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D7F25" w14:textId="2DA1BD9B" w:rsidR="003621C5" w:rsidRDefault="003621C5" w:rsidP="005D0B1A">
      <w:pPr>
        <w:rPr>
          <w:sz w:val="24"/>
          <w:szCs w:val="24"/>
        </w:rPr>
        <w:sectPr w:rsidR="003621C5" w:rsidSect="00016CE8">
          <w:headerReference w:type="even" r:id="rId7"/>
          <w:headerReference w:type="default" r:id="rId8"/>
          <w:footerReference w:type="even" r:id="rId9"/>
          <w:footerReference w:type="default" r:id="rId10"/>
          <w:headerReference w:type="first" r:id="rId11"/>
          <w:footerReference w:type="first" r:id="rId12"/>
          <w:pgSz w:w="12240" w:h="15840" w:code="1"/>
          <w:pgMar w:top="1138" w:right="1138" w:bottom="900" w:left="1138" w:header="706" w:footer="317" w:gutter="0"/>
          <w:pgNumType w:fmt="numberInDash"/>
          <w:cols w:space="708"/>
          <w:docGrid w:linePitch="360"/>
        </w:sectPr>
      </w:pPr>
      <w:r>
        <w:rPr>
          <w:noProof/>
          <w:lang w:eastAsia="es-AR"/>
        </w:rPr>
        <w:drawing>
          <wp:inline distT="0" distB="0" distL="0" distR="0" wp14:anchorId="5083A302" wp14:editId="6B5BDDFF">
            <wp:extent cx="6522085" cy="3654506"/>
            <wp:effectExtent l="0" t="0" r="0" b="3175"/>
            <wp:docPr id="13" name="Picture 18535" descr="Caratula Fondo verde con marco interno en Azul &#10;Texto Orientaciones para La comunidad Universitaria  2016&#10;Educacion Superior Inclusiva&#10;Debajo del texto&#10;Logo de la Universidad Nacional de Rosario &#10;Logo de la Comision Universitaria d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5" descr="Caratula Fondo verde con marco interno en Azul &#10;Texto Orientaciones para La comunidad Universitaria  2016&#10;Educacion Superior Inclusiva&#10;Debajo del texto&#10;Logo de la Universidad Nacional de Rosario &#10;Logo de la Comison Universitaria de Discapacida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836" cy="3654927"/>
                    </a:xfrm>
                    <a:prstGeom prst="rect">
                      <a:avLst/>
                    </a:prstGeom>
                    <a:noFill/>
                    <a:ln>
                      <a:noFill/>
                    </a:ln>
                  </pic:spPr>
                </pic:pic>
              </a:graphicData>
            </a:graphic>
          </wp:inline>
        </w:drawing>
      </w:r>
      <w:r>
        <w:rPr>
          <w:sz w:val="24"/>
          <w:szCs w:val="24"/>
        </w:rPr>
        <w:br w:type="page"/>
      </w:r>
    </w:p>
    <w:p w14:paraId="190D9AD2" w14:textId="34F29511" w:rsidR="005D0B1A" w:rsidRPr="005D0B1A" w:rsidRDefault="005D0B1A" w:rsidP="005D0B1A">
      <w:pPr>
        <w:contextualSpacing/>
        <w:rPr>
          <w:sz w:val="24"/>
          <w:szCs w:val="24"/>
        </w:rPr>
      </w:pPr>
      <w:r w:rsidRPr="005D0B1A">
        <w:rPr>
          <w:sz w:val="24"/>
          <w:szCs w:val="24"/>
        </w:rPr>
        <w:lastRenderedPageBreak/>
        <w:t xml:space="preserve">EDUCACIÓN SUPERIOR INCLUSIVA. </w:t>
      </w:r>
    </w:p>
    <w:p w14:paraId="39F919CB" w14:textId="77777777" w:rsidR="005D0B1A" w:rsidRPr="005D0B1A" w:rsidRDefault="005D0B1A" w:rsidP="005D0B1A">
      <w:pPr>
        <w:contextualSpacing/>
        <w:rPr>
          <w:sz w:val="24"/>
          <w:szCs w:val="24"/>
        </w:rPr>
      </w:pPr>
      <w:r w:rsidRPr="005D0B1A">
        <w:rPr>
          <w:sz w:val="24"/>
          <w:szCs w:val="24"/>
        </w:rPr>
        <w:t xml:space="preserve">ORIENTACIONES PARA LA COMUNIDAD UNIVERSITARIA </w:t>
      </w:r>
    </w:p>
    <w:p w14:paraId="245F60BB" w14:textId="77777777" w:rsidR="005D0B1A" w:rsidRPr="005D0B1A" w:rsidRDefault="005D0B1A" w:rsidP="005D0B1A">
      <w:pPr>
        <w:contextualSpacing/>
        <w:rPr>
          <w:sz w:val="24"/>
          <w:szCs w:val="24"/>
        </w:rPr>
      </w:pPr>
      <w:r w:rsidRPr="005D0B1A">
        <w:rPr>
          <w:sz w:val="24"/>
          <w:szCs w:val="24"/>
        </w:rPr>
        <w:t>UNIVERSIDAD NACIONAL DE ROSARIO</w:t>
      </w:r>
    </w:p>
    <w:p w14:paraId="7A0EB38E" w14:textId="77777777" w:rsidR="005D0B1A" w:rsidRPr="005D0B1A" w:rsidRDefault="005D0B1A" w:rsidP="005D0B1A">
      <w:pPr>
        <w:contextualSpacing/>
        <w:rPr>
          <w:sz w:val="24"/>
          <w:szCs w:val="24"/>
        </w:rPr>
      </w:pPr>
      <w:r w:rsidRPr="005D0B1A">
        <w:rPr>
          <w:sz w:val="24"/>
          <w:szCs w:val="24"/>
        </w:rPr>
        <w:t>Rector</w:t>
      </w:r>
    </w:p>
    <w:p w14:paraId="210B55AF" w14:textId="77777777" w:rsidR="005D0B1A" w:rsidRPr="005D0B1A" w:rsidRDefault="005D0B1A" w:rsidP="005D0B1A">
      <w:pPr>
        <w:contextualSpacing/>
        <w:rPr>
          <w:sz w:val="24"/>
          <w:szCs w:val="24"/>
        </w:rPr>
      </w:pPr>
      <w:r w:rsidRPr="005D0B1A">
        <w:rPr>
          <w:sz w:val="24"/>
          <w:szCs w:val="24"/>
        </w:rPr>
        <w:t>Prof.</w:t>
      </w:r>
      <w:r w:rsidRPr="005D0B1A">
        <w:rPr>
          <w:color w:val="FF0000"/>
          <w:sz w:val="24"/>
          <w:szCs w:val="24"/>
        </w:rPr>
        <w:t xml:space="preserve"> </w:t>
      </w:r>
      <w:r w:rsidRPr="005D0B1A">
        <w:rPr>
          <w:sz w:val="24"/>
          <w:szCs w:val="24"/>
        </w:rPr>
        <w:t>Dr. Arq. Héctor Floriani</w:t>
      </w:r>
    </w:p>
    <w:p w14:paraId="4AE2E13B" w14:textId="77777777" w:rsidR="005D0B1A" w:rsidRPr="005D0B1A" w:rsidRDefault="005D0B1A" w:rsidP="005D0B1A">
      <w:pPr>
        <w:contextualSpacing/>
        <w:rPr>
          <w:sz w:val="24"/>
          <w:szCs w:val="24"/>
        </w:rPr>
      </w:pPr>
      <w:r w:rsidRPr="005D0B1A">
        <w:rPr>
          <w:sz w:val="24"/>
          <w:szCs w:val="24"/>
        </w:rPr>
        <w:t xml:space="preserve">Secretario General </w:t>
      </w:r>
    </w:p>
    <w:p w14:paraId="7CE77949" w14:textId="77777777" w:rsidR="005D0B1A" w:rsidRPr="005D0B1A" w:rsidRDefault="005D0B1A" w:rsidP="005D0B1A">
      <w:pPr>
        <w:contextualSpacing/>
        <w:rPr>
          <w:sz w:val="24"/>
          <w:szCs w:val="24"/>
        </w:rPr>
      </w:pPr>
      <w:r w:rsidRPr="005D0B1A">
        <w:rPr>
          <w:sz w:val="24"/>
          <w:szCs w:val="24"/>
        </w:rPr>
        <w:t>Lic. Mariano Balla</w:t>
      </w:r>
    </w:p>
    <w:p w14:paraId="5724D217" w14:textId="77777777" w:rsidR="005D0B1A" w:rsidRPr="005D0B1A" w:rsidRDefault="005D0B1A" w:rsidP="005D0B1A">
      <w:pPr>
        <w:contextualSpacing/>
        <w:rPr>
          <w:sz w:val="24"/>
          <w:szCs w:val="24"/>
        </w:rPr>
      </w:pPr>
    </w:p>
    <w:p w14:paraId="3A9C9DD6" w14:textId="77777777" w:rsidR="005D0B1A" w:rsidRPr="005D0B1A" w:rsidRDefault="005D0B1A" w:rsidP="005D0B1A">
      <w:pPr>
        <w:contextualSpacing/>
        <w:rPr>
          <w:sz w:val="24"/>
          <w:szCs w:val="24"/>
        </w:rPr>
      </w:pPr>
      <w:r w:rsidRPr="005D0B1A">
        <w:rPr>
          <w:sz w:val="24"/>
          <w:szCs w:val="24"/>
        </w:rPr>
        <w:t>Secretaría de Extensión Universitaria</w:t>
      </w:r>
    </w:p>
    <w:p w14:paraId="256000A6" w14:textId="77777777" w:rsidR="005D0B1A" w:rsidRPr="005D0B1A" w:rsidRDefault="005D0B1A" w:rsidP="005D0B1A">
      <w:pPr>
        <w:contextualSpacing/>
        <w:rPr>
          <w:sz w:val="24"/>
          <w:szCs w:val="24"/>
        </w:rPr>
      </w:pPr>
      <w:r w:rsidRPr="005D0B1A">
        <w:rPr>
          <w:sz w:val="24"/>
          <w:szCs w:val="24"/>
        </w:rPr>
        <w:t>Secretario</w:t>
      </w:r>
    </w:p>
    <w:p w14:paraId="6F0594FA" w14:textId="77777777" w:rsidR="005D0B1A" w:rsidRPr="005D0B1A" w:rsidRDefault="005D0B1A" w:rsidP="005D0B1A">
      <w:pPr>
        <w:contextualSpacing/>
        <w:rPr>
          <w:sz w:val="24"/>
          <w:szCs w:val="24"/>
        </w:rPr>
      </w:pPr>
      <w:r w:rsidRPr="005D0B1A">
        <w:rPr>
          <w:sz w:val="24"/>
          <w:szCs w:val="24"/>
        </w:rPr>
        <w:t xml:space="preserve"> Ing. Agr. Juan Manuel Medina</w:t>
      </w:r>
    </w:p>
    <w:p w14:paraId="44312F42" w14:textId="77777777" w:rsidR="005D0B1A" w:rsidRPr="005D0B1A" w:rsidRDefault="005D0B1A" w:rsidP="005D0B1A">
      <w:pPr>
        <w:contextualSpacing/>
        <w:rPr>
          <w:sz w:val="24"/>
          <w:szCs w:val="24"/>
        </w:rPr>
      </w:pPr>
      <w:r w:rsidRPr="005D0B1A">
        <w:rPr>
          <w:sz w:val="24"/>
          <w:szCs w:val="24"/>
        </w:rPr>
        <w:t>Sub-Secretario</w:t>
      </w:r>
    </w:p>
    <w:p w14:paraId="2DEEDB4F" w14:textId="77777777" w:rsidR="005D0B1A" w:rsidRPr="005D0B1A" w:rsidRDefault="005D0B1A" w:rsidP="005D0B1A">
      <w:pPr>
        <w:contextualSpacing/>
        <w:rPr>
          <w:sz w:val="24"/>
          <w:szCs w:val="24"/>
        </w:rPr>
      </w:pPr>
      <w:r w:rsidRPr="005D0B1A">
        <w:rPr>
          <w:sz w:val="24"/>
          <w:szCs w:val="24"/>
        </w:rPr>
        <w:t xml:space="preserve"> Ing. Agr. Pablo García Giménez</w:t>
      </w:r>
    </w:p>
    <w:p w14:paraId="3F60217E" w14:textId="77777777" w:rsidR="005D0B1A" w:rsidRPr="005D0B1A" w:rsidRDefault="005D0B1A" w:rsidP="005D0B1A">
      <w:pPr>
        <w:contextualSpacing/>
        <w:rPr>
          <w:sz w:val="24"/>
          <w:szCs w:val="24"/>
        </w:rPr>
      </w:pPr>
    </w:p>
    <w:p w14:paraId="65F1B6AA" w14:textId="77777777" w:rsidR="005D0B1A" w:rsidRPr="005D0B1A" w:rsidRDefault="005D0B1A" w:rsidP="005D0B1A">
      <w:pPr>
        <w:contextualSpacing/>
        <w:rPr>
          <w:sz w:val="24"/>
          <w:szCs w:val="24"/>
        </w:rPr>
      </w:pPr>
      <w:r w:rsidRPr="005D0B1A">
        <w:rPr>
          <w:sz w:val="24"/>
          <w:szCs w:val="24"/>
        </w:rPr>
        <w:t>Área de Accesibilidad para Personas con Discapacidad</w:t>
      </w:r>
    </w:p>
    <w:p w14:paraId="04F97413" w14:textId="77777777" w:rsidR="005D0B1A" w:rsidRPr="005D0B1A" w:rsidRDefault="005D0B1A" w:rsidP="005D0B1A">
      <w:pPr>
        <w:contextualSpacing/>
        <w:rPr>
          <w:sz w:val="24"/>
          <w:szCs w:val="24"/>
        </w:rPr>
      </w:pPr>
      <w:r w:rsidRPr="005D0B1A">
        <w:rPr>
          <w:sz w:val="24"/>
          <w:szCs w:val="24"/>
        </w:rPr>
        <w:t>Coordinadora</w:t>
      </w:r>
    </w:p>
    <w:p w14:paraId="70E6A7FC" w14:textId="77777777" w:rsidR="005D0B1A" w:rsidRPr="005D0B1A" w:rsidRDefault="005D0B1A" w:rsidP="005D0B1A">
      <w:pPr>
        <w:contextualSpacing/>
        <w:rPr>
          <w:sz w:val="24"/>
          <w:szCs w:val="24"/>
        </w:rPr>
      </w:pPr>
      <w:r w:rsidRPr="005D0B1A">
        <w:rPr>
          <w:sz w:val="24"/>
          <w:szCs w:val="24"/>
        </w:rPr>
        <w:t>Lic. Natalia Pieroni</w:t>
      </w:r>
    </w:p>
    <w:p w14:paraId="5BC75965" w14:textId="77777777" w:rsidR="005D0B1A" w:rsidRPr="005D0B1A" w:rsidRDefault="005D0B1A" w:rsidP="005D0B1A">
      <w:pPr>
        <w:contextualSpacing/>
        <w:rPr>
          <w:sz w:val="24"/>
          <w:szCs w:val="24"/>
        </w:rPr>
      </w:pPr>
    </w:p>
    <w:p w14:paraId="09BD526F" w14:textId="77777777" w:rsidR="005D0B1A" w:rsidRPr="005D0B1A" w:rsidRDefault="005D0B1A" w:rsidP="005D0B1A">
      <w:pPr>
        <w:contextualSpacing/>
        <w:rPr>
          <w:sz w:val="24"/>
          <w:szCs w:val="24"/>
        </w:rPr>
      </w:pPr>
      <w:r w:rsidRPr="005D0B1A">
        <w:rPr>
          <w:sz w:val="24"/>
          <w:szCs w:val="24"/>
        </w:rPr>
        <w:t>AUTORES</w:t>
      </w:r>
    </w:p>
    <w:p w14:paraId="3F101E87" w14:textId="77777777" w:rsidR="005D0B1A" w:rsidRPr="005D0B1A" w:rsidRDefault="005D0B1A" w:rsidP="005D0B1A">
      <w:pPr>
        <w:contextualSpacing/>
        <w:rPr>
          <w:sz w:val="24"/>
          <w:szCs w:val="24"/>
        </w:rPr>
      </w:pPr>
      <w:r w:rsidRPr="005D0B1A">
        <w:rPr>
          <w:sz w:val="24"/>
          <w:szCs w:val="24"/>
        </w:rPr>
        <w:t xml:space="preserve">Comisión Universitaria de Discapacidad </w:t>
      </w:r>
    </w:p>
    <w:p w14:paraId="686FEF57" w14:textId="77777777" w:rsidR="005D0B1A" w:rsidRPr="005D0B1A" w:rsidRDefault="005D0B1A" w:rsidP="005D0B1A">
      <w:pPr>
        <w:contextualSpacing/>
        <w:rPr>
          <w:sz w:val="24"/>
          <w:szCs w:val="24"/>
        </w:rPr>
      </w:pPr>
      <w:r w:rsidRPr="005D0B1A">
        <w:rPr>
          <w:sz w:val="24"/>
          <w:szCs w:val="24"/>
        </w:rPr>
        <w:t>Subcomisión para la elaboración de este material</w:t>
      </w:r>
    </w:p>
    <w:p w14:paraId="293DD5B1" w14:textId="77777777" w:rsidR="005D0B1A" w:rsidRPr="005D0B1A" w:rsidRDefault="005D0B1A" w:rsidP="005D0B1A">
      <w:pPr>
        <w:contextualSpacing/>
        <w:rPr>
          <w:sz w:val="24"/>
          <w:szCs w:val="24"/>
          <w:lang w:val="en-US"/>
        </w:rPr>
      </w:pPr>
      <w:r w:rsidRPr="005D0B1A">
        <w:rPr>
          <w:sz w:val="24"/>
          <w:szCs w:val="24"/>
          <w:lang w:val="en-US"/>
        </w:rPr>
        <w:t xml:space="preserve">Lic. Andrea Agustini </w:t>
      </w:r>
    </w:p>
    <w:p w14:paraId="443BAF28" w14:textId="77777777" w:rsidR="005D0B1A" w:rsidRPr="005D0B1A" w:rsidRDefault="005D0B1A" w:rsidP="005D0B1A">
      <w:pPr>
        <w:contextualSpacing/>
        <w:rPr>
          <w:sz w:val="24"/>
          <w:szCs w:val="24"/>
          <w:lang w:val="en-US"/>
        </w:rPr>
      </w:pPr>
      <w:r w:rsidRPr="005D0B1A">
        <w:rPr>
          <w:sz w:val="24"/>
          <w:szCs w:val="24"/>
          <w:lang w:val="en-US"/>
        </w:rPr>
        <w:t xml:space="preserve">Lic. Inés Arelovich </w:t>
      </w:r>
    </w:p>
    <w:p w14:paraId="40BB72CA" w14:textId="77777777" w:rsidR="005D0B1A" w:rsidRPr="005D0B1A" w:rsidRDefault="005D0B1A" w:rsidP="005D0B1A">
      <w:pPr>
        <w:contextualSpacing/>
        <w:rPr>
          <w:sz w:val="24"/>
          <w:szCs w:val="24"/>
        </w:rPr>
      </w:pPr>
      <w:r w:rsidRPr="005D0B1A">
        <w:rPr>
          <w:sz w:val="24"/>
          <w:szCs w:val="24"/>
        </w:rPr>
        <w:t xml:space="preserve">Odon. Marisol Cuesta </w:t>
      </w:r>
    </w:p>
    <w:p w14:paraId="722F8061" w14:textId="77777777" w:rsidR="005D0B1A" w:rsidRPr="005D0B1A" w:rsidRDefault="005D0B1A" w:rsidP="005D0B1A">
      <w:pPr>
        <w:contextualSpacing/>
        <w:rPr>
          <w:sz w:val="24"/>
          <w:szCs w:val="24"/>
        </w:rPr>
      </w:pPr>
      <w:r w:rsidRPr="005D0B1A">
        <w:rPr>
          <w:sz w:val="24"/>
          <w:szCs w:val="24"/>
        </w:rPr>
        <w:t>Ps. Berenise Frati</w:t>
      </w:r>
    </w:p>
    <w:p w14:paraId="235CF0A4" w14:textId="77777777" w:rsidR="005D0B1A" w:rsidRPr="005D0B1A" w:rsidRDefault="005D0B1A" w:rsidP="005D0B1A">
      <w:pPr>
        <w:contextualSpacing/>
        <w:rPr>
          <w:sz w:val="24"/>
          <w:szCs w:val="24"/>
        </w:rPr>
      </w:pPr>
      <w:r w:rsidRPr="005D0B1A">
        <w:rPr>
          <w:sz w:val="24"/>
          <w:szCs w:val="24"/>
        </w:rPr>
        <w:t xml:space="preserve">Teresa Montero </w:t>
      </w:r>
    </w:p>
    <w:p w14:paraId="3F889088" w14:textId="77777777" w:rsidR="005D0B1A" w:rsidRPr="005D0B1A" w:rsidRDefault="005D0B1A" w:rsidP="005D0B1A">
      <w:pPr>
        <w:contextualSpacing/>
        <w:rPr>
          <w:sz w:val="24"/>
          <w:szCs w:val="24"/>
        </w:rPr>
      </w:pPr>
      <w:r w:rsidRPr="005D0B1A">
        <w:rPr>
          <w:sz w:val="24"/>
          <w:szCs w:val="24"/>
        </w:rPr>
        <w:t>Brenda Tenaglia Giunta</w:t>
      </w:r>
    </w:p>
    <w:p w14:paraId="751D79C9" w14:textId="77777777" w:rsidR="005D0B1A" w:rsidRPr="005D0B1A" w:rsidRDefault="005D0B1A" w:rsidP="005D0B1A">
      <w:pPr>
        <w:contextualSpacing/>
        <w:rPr>
          <w:sz w:val="24"/>
          <w:szCs w:val="24"/>
        </w:rPr>
      </w:pPr>
    </w:p>
    <w:p w14:paraId="06D5FFB2" w14:textId="77777777" w:rsidR="005D0B1A" w:rsidRPr="005D0B1A" w:rsidRDefault="005D0B1A" w:rsidP="005D0B1A">
      <w:pPr>
        <w:pStyle w:val="Lista"/>
        <w:contextualSpacing/>
        <w:rPr>
          <w:rFonts w:ascii="Calibri" w:hAnsi="Calibri" w:cs="Arial"/>
        </w:rPr>
      </w:pPr>
      <w:r w:rsidRPr="005D0B1A">
        <w:rPr>
          <w:rFonts w:ascii="Calibri" w:hAnsi="Calibri" w:cs="Arial"/>
        </w:rPr>
        <w:t xml:space="preserve">El presente material se encuentra disponible en formato texto digital accesible, audio mp3, impresión tinta, impresión braille. </w:t>
      </w:r>
    </w:p>
    <w:p w14:paraId="5ABF03E3" w14:textId="77777777" w:rsidR="005D0B1A" w:rsidRPr="005D0B1A" w:rsidRDefault="005D0B1A" w:rsidP="005D0B1A">
      <w:pPr>
        <w:pStyle w:val="Lista"/>
        <w:contextualSpacing/>
        <w:rPr>
          <w:rFonts w:ascii="Calibri" w:hAnsi="Calibri" w:cs="Arial"/>
        </w:rPr>
      </w:pPr>
    </w:p>
    <w:p w14:paraId="6D050C74" w14:textId="77777777" w:rsidR="005D0B1A" w:rsidRPr="005D0B1A" w:rsidRDefault="005D0B1A" w:rsidP="005D0B1A">
      <w:pPr>
        <w:pStyle w:val="Lista"/>
        <w:contextualSpacing/>
        <w:rPr>
          <w:rFonts w:ascii="Calibri" w:hAnsi="Calibri" w:cs="Arial"/>
        </w:rPr>
      </w:pPr>
      <w:r w:rsidRPr="005D0B1A">
        <w:rPr>
          <w:rFonts w:ascii="Calibri" w:hAnsi="Calibri" w:cs="Arial"/>
        </w:rPr>
        <w:t>Publicación de distribución gratuita.</w:t>
      </w:r>
    </w:p>
    <w:p w14:paraId="75BBBB0B" w14:textId="77777777" w:rsidR="005D0B1A" w:rsidRPr="005D0B1A" w:rsidRDefault="005D0B1A" w:rsidP="005D0B1A">
      <w:pPr>
        <w:pStyle w:val="Lista"/>
        <w:contextualSpacing/>
        <w:rPr>
          <w:rFonts w:ascii="Calibri" w:hAnsi="Calibri" w:cs="Arial"/>
        </w:rPr>
      </w:pPr>
    </w:p>
    <w:p w14:paraId="2954A4BA" w14:textId="740E0A49" w:rsidR="005D0B1A" w:rsidRPr="005D0B1A" w:rsidRDefault="005D0B1A" w:rsidP="005D0B1A">
      <w:pPr>
        <w:contextualSpacing/>
        <w:rPr>
          <w:sz w:val="24"/>
          <w:szCs w:val="24"/>
        </w:rPr>
      </w:pPr>
      <w:r w:rsidRPr="005D0B1A">
        <w:rPr>
          <w:sz w:val="24"/>
          <w:szCs w:val="24"/>
        </w:rPr>
        <w:t xml:space="preserve">Diseño gráfico: Lic. </w:t>
      </w:r>
      <w:r w:rsidR="008D1580">
        <w:rPr>
          <w:sz w:val="24"/>
          <w:szCs w:val="24"/>
        </w:rPr>
        <w:t xml:space="preserve"> </w:t>
      </w:r>
      <w:r w:rsidRPr="005D0B1A">
        <w:rPr>
          <w:sz w:val="24"/>
          <w:szCs w:val="24"/>
        </w:rPr>
        <w:t>Oscar Vega y Iohana Miranda</w:t>
      </w:r>
    </w:p>
    <w:p w14:paraId="2F403429" w14:textId="77777777" w:rsidR="005D0B1A" w:rsidRPr="005D0B1A" w:rsidRDefault="005D0B1A" w:rsidP="005D0B1A">
      <w:pPr>
        <w:contextualSpacing/>
        <w:rPr>
          <w:sz w:val="24"/>
          <w:szCs w:val="24"/>
        </w:rPr>
      </w:pPr>
      <w:r w:rsidRPr="005D0B1A">
        <w:rPr>
          <w:sz w:val="24"/>
          <w:szCs w:val="24"/>
        </w:rPr>
        <w:t>Grabación y Edición de la versión audio: LABSO – Facultad de Ciencia Política y Relaciones Internacionales – UNR</w:t>
      </w:r>
    </w:p>
    <w:p w14:paraId="4D1DD266" w14:textId="77777777" w:rsidR="005D0B1A" w:rsidRPr="005D0B1A" w:rsidRDefault="005D0B1A" w:rsidP="005D0B1A">
      <w:pPr>
        <w:contextualSpacing/>
        <w:rPr>
          <w:sz w:val="24"/>
          <w:szCs w:val="24"/>
        </w:rPr>
      </w:pPr>
      <w:r w:rsidRPr="005D0B1A">
        <w:rPr>
          <w:sz w:val="24"/>
          <w:szCs w:val="24"/>
        </w:rPr>
        <w:t>Lic. Andrea Mansilla</w:t>
      </w:r>
    </w:p>
    <w:p w14:paraId="0C1D742A" w14:textId="77777777" w:rsidR="005D0B1A" w:rsidRPr="005D0B1A" w:rsidRDefault="005D0B1A" w:rsidP="005D0B1A">
      <w:pPr>
        <w:contextualSpacing/>
        <w:rPr>
          <w:sz w:val="24"/>
          <w:szCs w:val="24"/>
        </w:rPr>
      </w:pPr>
      <w:r w:rsidRPr="005D0B1A">
        <w:rPr>
          <w:sz w:val="24"/>
          <w:szCs w:val="24"/>
        </w:rPr>
        <w:t>Lic. Gerardo Martínez Lo Ré</w:t>
      </w:r>
    </w:p>
    <w:p w14:paraId="60FE3251" w14:textId="77777777" w:rsidR="005D0B1A" w:rsidRPr="005D0B1A" w:rsidRDefault="005D0B1A" w:rsidP="005D0B1A">
      <w:pPr>
        <w:contextualSpacing/>
        <w:rPr>
          <w:sz w:val="24"/>
          <w:szCs w:val="24"/>
        </w:rPr>
      </w:pPr>
      <w:r w:rsidRPr="005D0B1A">
        <w:rPr>
          <w:sz w:val="24"/>
          <w:szCs w:val="24"/>
        </w:rPr>
        <w:t>Adaptación de la versión digital accesible: Gustavo Muñoz</w:t>
      </w:r>
    </w:p>
    <w:p w14:paraId="12DD3D12" w14:textId="77777777" w:rsidR="005D0B1A" w:rsidRPr="005D0B1A" w:rsidRDefault="005D0B1A" w:rsidP="005D0B1A">
      <w:pPr>
        <w:contextualSpacing/>
        <w:rPr>
          <w:sz w:val="24"/>
          <w:szCs w:val="24"/>
        </w:rPr>
      </w:pPr>
      <w:r w:rsidRPr="005D0B1A">
        <w:rPr>
          <w:sz w:val="24"/>
          <w:szCs w:val="24"/>
        </w:rPr>
        <w:t>Adaptación para impresión braille: Teresa Montero</w:t>
      </w:r>
    </w:p>
    <w:p w14:paraId="4C7CA7BE" w14:textId="77777777" w:rsidR="005D0B1A" w:rsidRPr="005D0B1A" w:rsidRDefault="005D0B1A" w:rsidP="005D0B1A">
      <w:pPr>
        <w:contextualSpacing/>
        <w:rPr>
          <w:sz w:val="24"/>
          <w:szCs w:val="24"/>
        </w:rPr>
      </w:pPr>
      <w:r w:rsidRPr="005D0B1A">
        <w:rPr>
          <w:sz w:val="24"/>
          <w:szCs w:val="24"/>
        </w:rPr>
        <w:t>Impresión braille: MUCAR Rosario.</w:t>
      </w:r>
    </w:p>
    <w:p w14:paraId="653BF372" w14:textId="77777777" w:rsidR="005D0B1A" w:rsidRPr="005D0B1A" w:rsidRDefault="005D0B1A" w:rsidP="005D0B1A">
      <w:pPr>
        <w:contextualSpacing/>
        <w:rPr>
          <w:sz w:val="24"/>
          <w:szCs w:val="24"/>
        </w:rPr>
      </w:pPr>
      <w:r w:rsidRPr="005D0B1A">
        <w:rPr>
          <w:sz w:val="24"/>
          <w:szCs w:val="24"/>
        </w:rPr>
        <w:t>Fecha de publicación: Octubre 2016</w:t>
      </w:r>
    </w:p>
    <w:p w14:paraId="47F74AEF" w14:textId="77777777" w:rsidR="005D0B1A" w:rsidRPr="005D0B1A" w:rsidRDefault="005D0B1A" w:rsidP="005D0B1A">
      <w:pPr>
        <w:contextualSpacing/>
        <w:rPr>
          <w:sz w:val="24"/>
          <w:szCs w:val="24"/>
        </w:rPr>
      </w:pPr>
      <w:r w:rsidRPr="005D0B1A">
        <w:rPr>
          <w:sz w:val="24"/>
          <w:szCs w:val="24"/>
        </w:rPr>
        <w:t>Contacto:</w:t>
      </w:r>
    </w:p>
    <w:p w14:paraId="75028997" w14:textId="77777777" w:rsidR="005D0B1A" w:rsidRPr="005D0B1A" w:rsidRDefault="005D0B1A" w:rsidP="005D0B1A">
      <w:pPr>
        <w:contextualSpacing/>
        <w:rPr>
          <w:sz w:val="24"/>
          <w:szCs w:val="24"/>
        </w:rPr>
      </w:pPr>
      <w:r w:rsidRPr="005D0B1A">
        <w:rPr>
          <w:sz w:val="24"/>
          <w:szCs w:val="24"/>
        </w:rPr>
        <w:t>Comisión Universitaria de Discapacidad</w:t>
      </w:r>
    </w:p>
    <w:p w14:paraId="7D654CBB" w14:textId="77777777" w:rsidR="005D0B1A" w:rsidRPr="005D0B1A" w:rsidRDefault="005D0B1A" w:rsidP="005D0B1A">
      <w:pPr>
        <w:contextualSpacing/>
        <w:rPr>
          <w:sz w:val="24"/>
          <w:szCs w:val="24"/>
        </w:rPr>
      </w:pPr>
      <w:r w:rsidRPr="005D0B1A">
        <w:rPr>
          <w:sz w:val="24"/>
          <w:szCs w:val="24"/>
        </w:rPr>
        <w:t>Área de Accesibilidad para Personas con Discapacidad</w:t>
      </w:r>
    </w:p>
    <w:p w14:paraId="323D8AE9" w14:textId="77777777" w:rsidR="005D0B1A" w:rsidRPr="005D0B1A" w:rsidRDefault="005D0B1A" w:rsidP="005D0B1A">
      <w:pPr>
        <w:contextualSpacing/>
        <w:rPr>
          <w:sz w:val="24"/>
          <w:szCs w:val="24"/>
        </w:rPr>
      </w:pPr>
      <w:r w:rsidRPr="005D0B1A">
        <w:rPr>
          <w:sz w:val="24"/>
          <w:szCs w:val="24"/>
        </w:rPr>
        <w:t>Secretaría de Extensión Universitaria</w:t>
      </w:r>
    </w:p>
    <w:p w14:paraId="7E06D28D" w14:textId="77777777" w:rsidR="005D0B1A" w:rsidRPr="005D0B1A" w:rsidRDefault="005D0B1A" w:rsidP="005D0B1A">
      <w:pPr>
        <w:contextualSpacing/>
        <w:rPr>
          <w:sz w:val="24"/>
          <w:szCs w:val="24"/>
        </w:rPr>
      </w:pPr>
      <w:r w:rsidRPr="005D0B1A">
        <w:rPr>
          <w:sz w:val="24"/>
          <w:szCs w:val="24"/>
        </w:rPr>
        <w:t>Universidad Nacional de Rosario</w:t>
      </w:r>
    </w:p>
    <w:p w14:paraId="66C8571E" w14:textId="77777777" w:rsidR="005D0B1A" w:rsidRPr="005D0B1A" w:rsidRDefault="005D0B1A" w:rsidP="005D0B1A">
      <w:pPr>
        <w:contextualSpacing/>
        <w:rPr>
          <w:sz w:val="24"/>
          <w:szCs w:val="24"/>
          <w:lang w:val="en-US"/>
        </w:rPr>
      </w:pPr>
      <w:r w:rsidRPr="005D0B1A">
        <w:rPr>
          <w:sz w:val="24"/>
          <w:szCs w:val="24"/>
          <w:lang w:val="en-US"/>
        </w:rPr>
        <w:t>Maipú 1065 - 3º piso - of. 315</w:t>
      </w:r>
    </w:p>
    <w:p w14:paraId="2EC30951" w14:textId="77777777" w:rsidR="005D0B1A" w:rsidRPr="005D0B1A" w:rsidRDefault="005D0B1A" w:rsidP="005D0B1A">
      <w:pPr>
        <w:contextualSpacing/>
        <w:rPr>
          <w:sz w:val="24"/>
          <w:szCs w:val="24"/>
          <w:lang w:val="en-US"/>
        </w:rPr>
      </w:pPr>
      <w:r w:rsidRPr="005D0B1A">
        <w:rPr>
          <w:sz w:val="24"/>
          <w:szCs w:val="24"/>
          <w:lang w:val="en-US"/>
        </w:rPr>
        <w:t>Tel. (0341) 4201200 - int. 376</w:t>
      </w:r>
    </w:p>
    <w:p w14:paraId="0B494617" w14:textId="77777777" w:rsidR="005D0B1A" w:rsidRPr="005D0B1A" w:rsidRDefault="00831FDA" w:rsidP="005D0B1A">
      <w:pPr>
        <w:contextualSpacing/>
        <w:rPr>
          <w:sz w:val="24"/>
          <w:szCs w:val="24"/>
        </w:rPr>
      </w:pPr>
      <w:hyperlink r:id="rId14" w:history="1">
        <w:r w:rsidR="005D0B1A" w:rsidRPr="005D0B1A">
          <w:rPr>
            <w:rStyle w:val="Hipervnculo"/>
            <w:sz w:val="24"/>
            <w:szCs w:val="24"/>
          </w:rPr>
          <w:t>unraccesibilidad@unr.edu.ar</w:t>
        </w:r>
      </w:hyperlink>
    </w:p>
    <w:p w14:paraId="151295C8" w14:textId="77777777" w:rsidR="009836A3" w:rsidRPr="0026072B" w:rsidRDefault="001724E9" w:rsidP="005D0B1A">
      <w:pPr>
        <w:rPr>
          <w:rFonts w:cs="Arial"/>
          <w:sz w:val="24"/>
          <w:szCs w:val="24"/>
        </w:rPr>
        <w:sectPr w:rsidR="009836A3" w:rsidRPr="0026072B" w:rsidSect="003621C5">
          <w:type w:val="continuous"/>
          <w:pgSz w:w="12240" w:h="15840" w:code="1"/>
          <w:pgMar w:top="1138" w:right="1138" w:bottom="900" w:left="1138" w:header="706" w:footer="317" w:gutter="0"/>
          <w:pgNumType w:fmt="numberInDash"/>
          <w:cols w:num="2" w:space="708"/>
          <w:docGrid w:linePitch="360"/>
        </w:sectPr>
      </w:pPr>
      <w:r w:rsidRPr="0026072B">
        <w:rPr>
          <w:rFonts w:cs="Arial"/>
          <w:sz w:val="24"/>
          <w:szCs w:val="24"/>
        </w:rPr>
        <w:t xml:space="preserve"> </w:t>
      </w:r>
    </w:p>
    <w:p w14:paraId="457C147F" w14:textId="77777777" w:rsidR="003621C5" w:rsidRDefault="003621C5" w:rsidP="004C6147">
      <w:pPr>
        <w:jc w:val="center"/>
        <w:rPr>
          <w:rFonts w:cs="Arial"/>
          <w:b/>
          <w:sz w:val="28"/>
          <w:szCs w:val="28"/>
          <w:u w:val="single"/>
        </w:rPr>
        <w:sectPr w:rsidR="003621C5" w:rsidSect="00B3605B">
          <w:pgSz w:w="12240" w:h="15840" w:code="1"/>
          <w:pgMar w:top="1980" w:right="1138" w:bottom="1138" w:left="1138" w:header="706" w:footer="317" w:gutter="0"/>
          <w:pgNumType w:fmt="numberInDash"/>
          <w:cols w:space="708"/>
          <w:docGrid w:linePitch="360"/>
        </w:sectPr>
      </w:pPr>
    </w:p>
    <w:p w14:paraId="0508E0B1" w14:textId="0D13A3B5" w:rsidR="002525C6" w:rsidRPr="00322E5C" w:rsidRDefault="004C6147" w:rsidP="004C6147">
      <w:pPr>
        <w:jc w:val="center"/>
        <w:rPr>
          <w:rFonts w:cs="Arial"/>
          <w:b/>
          <w:sz w:val="28"/>
          <w:szCs w:val="28"/>
          <w:u w:val="single"/>
        </w:rPr>
      </w:pPr>
      <w:r w:rsidRPr="00322E5C">
        <w:rPr>
          <w:rFonts w:cs="Arial"/>
          <w:b/>
          <w:sz w:val="28"/>
          <w:szCs w:val="28"/>
          <w:u w:val="single"/>
        </w:rPr>
        <w:t>Í</w:t>
      </w:r>
      <w:r w:rsidR="009836A3" w:rsidRPr="00322E5C">
        <w:rPr>
          <w:rFonts w:cs="Arial"/>
          <w:b/>
          <w:sz w:val="28"/>
          <w:szCs w:val="28"/>
          <w:u w:val="single"/>
        </w:rPr>
        <w:t>ndice</w:t>
      </w:r>
    </w:p>
    <w:p w14:paraId="40A0A145" w14:textId="27C0A65A" w:rsidR="008C3DE6" w:rsidRPr="000E1705" w:rsidRDefault="00F909D0">
      <w:pPr>
        <w:pStyle w:val="TDC1"/>
        <w:tabs>
          <w:tab w:val="left" w:pos="440"/>
          <w:tab w:val="right" w:leader="dot" w:pos="9954"/>
        </w:tabs>
        <w:rPr>
          <w:rFonts w:cs="Times New Roman"/>
          <w:b w:val="0"/>
          <w:bCs w:val="0"/>
          <w:iCs w:val="0"/>
          <w:noProof/>
          <w:sz w:val="22"/>
          <w:szCs w:val="22"/>
          <w:lang w:eastAsia="es-AR"/>
        </w:rPr>
      </w:pPr>
      <w:r w:rsidRPr="00810829">
        <w:rPr>
          <w:rFonts w:cs="Arial"/>
          <w:u w:val="single"/>
        </w:rPr>
        <w:fldChar w:fldCharType="begin"/>
      </w:r>
      <w:r w:rsidRPr="00810829">
        <w:rPr>
          <w:rFonts w:cs="Arial"/>
          <w:u w:val="single"/>
        </w:rPr>
        <w:instrText xml:space="preserve"> TOC \h \z \t "Estilo1,1,Estilo2,2" </w:instrText>
      </w:r>
      <w:r w:rsidRPr="00810829">
        <w:rPr>
          <w:rFonts w:cs="Arial"/>
          <w:u w:val="single"/>
        </w:rPr>
        <w:fldChar w:fldCharType="separate"/>
      </w:r>
      <w:hyperlink w:anchor="_Toc453238669" w:history="1">
        <w:r w:rsidR="008C3DE6" w:rsidRPr="00A95978">
          <w:rPr>
            <w:rStyle w:val="Hipervnculo"/>
            <w:noProof/>
          </w:rPr>
          <w:t>1.</w:t>
        </w:r>
        <w:r w:rsidR="008C3DE6" w:rsidRPr="000E1705">
          <w:rPr>
            <w:rFonts w:cs="Times New Roman"/>
            <w:b w:val="0"/>
            <w:bCs w:val="0"/>
            <w:iCs w:val="0"/>
            <w:noProof/>
            <w:sz w:val="22"/>
            <w:szCs w:val="22"/>
            <w:lang w:eastAsia="es-AR"/>
          </w:rPr>
          <w:tab/>
        </w:r>
        <w:r w:rsidR="008C3DE6" w:rsidRPr="00A95978">
          <w:rPr>
            <w:rStyle w:val="Hipervnculo"/>
            <w:noProof/>
          </w:rPr>
          <w:t>Introducción</w:t>
        </w:r>
        <w:r w:rsidR="008C3DE6">
          <w:rPr>
            <w:noProof/>
            <w:webHidden/>
          </w:rPr>
          <w:tab/>
        </w:r>
        <w:r w:rsidR="008C3DE6">
          <w:rPr>
            <w:noProof/>
            <w:webHidden/>
          </w:rPr>
          <w:fldChar w:fldCharType="begin"/>
        </w:r>
        <w:r w:rsidR="008C3DE6">
          <w:rPr>
            <w:noProof/>
            <w:webHidden/>
          </w:rPr>
          <w:instrText xml:space="preserve"> PAGEREF _Toc453238669 \h </w:instrText>
        </w:r>
        <w:r w:rsidR="008C3DE6">
          <w:rPr>
            <w:noProof/>
            <w:webHidden/>
          </w:rPr>
        </w:r>
        <w:r w:rsidR="008C3DE6">
          <w:rPr>
            <w:noProof/>
            <w:webHidden/>
          </w:rPr>
          <w:fldChar w:fldCharType="separate"/>
        </w:r>
        <w:r w:rsidR="00831FDA">
          <w:rPr>
            <w:noProof/>
            <w:webHidden/>
          </w:rPr>
          <w:t>1</w:t>
        </w:r>
        <w:r w:rsidR="008C3DE6">
          <w:rPr>
            <w:noProof/>
            <w:webHidden/>
          </w:rPr>
          <w:fldChar w:fldCharType="end"/>
        </w:r>
      </w:hyperlink>
    </w:p>
    <w:p w14:paraId="6D57AC08" w14:textId="05FE927E"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70" w:history="1">
        <w:r w:rsidR="008C3DE6" w:rsidRPr="00A95978">
          <w:rPr>
            <w:rStyle w:val="Hipervnculo"/>
            <w:noProof/>
          </w:rPr>
          <w:t>2.</w:t>
        </w:r>
        <w:r w:rsidR="008C3DE6" w:rsidRPr="000E1705">
          <w:rPr>
            <w:rFonts w:cs="Times New Roman"/>
            <w:b w:val="0"/>
            <w:bCs w:val="0"/>
            <w:iCs w:val="0"/>
            <w:noProof/>
            <w:sz w:val="22"/>
            <w:szCs w:val="22"/>
            <w:lang w:eastAsia="es-AR"/>
          </w:rPr>
          <w:tab/>
        </w:r>
        <w:r w:rsidR="008C3DE6" w:rsidRPr="00A95978">
          <w:rPr>
            <w:rStyle w:val="Hipervnculo"/>
            <w:noProof/>
          </w:rPr>
          <w:t>Pautas generales</w:t>
        </w:r>
        <w:r w:rsidR="008C3DE6">
          <w:rPr>
            <w:noProof/>
            <w:webHidden/>
          </w:rPr>
          <w:tab/>
        </w:r>
        <w:r w:rsidR="008C3DE6">
          <w:rPr>
            <w:noProof/>
            <w:webHidden/>
          </w:rPr>
          <w:fldChar w:fldCharType="begin"/>
        </w:r>
        <w:r w:rsidR="008C3DE6">
          <w:rPr>
            <w:noProof/>
            <w:webHidden/>
          </w:rPr>
          <w:instrText xml:space="preserve"> PAGEREF _Toc453238670 \h </w:instrText>
        </w:r>
        <w:r w:rsidR="008C3DE6">
          <w:rPr>
            <w:noProof/>
            <w:webHidden/>
          </w:rPr>
        </w:r>
        <w:r w:rsidR="008C3DE6">
          <w:rPr>
            <w:noProof/>
            <w:webHidden/>
          </w:rPr>
          <w:fldChar w:fldCharType="separate"/>
        </w:r>
        <w:r>
          <w:rPr>
            <w:noProof/>
            <w:webHidden/>
          </w:rPr>
          <w:t>3</w:t>
        </w:r>
        <w:r w:rsidR="008C3DE6">
          <w:rPr>
            <w:noProof/>
            <w:webHidden/>
          </w:rPr>
          <w:fldChar w:fldCharType="end"/>
        </w:r>
      </w:hyperlink>
    </w:p>
    <w:p w14:paraId="576F922F" w14:textId="3BAB5CA9"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71" w:history="1">
        <w:r w:rsidR="008C3DE6" w:rsidRPr="00A95978">
          <w:rPr>
            <w:rStyle w:val="Hipervnculo"/>
            <w:noProof/>
          </w:rPr>
          <w:t>3.</w:t>
        </w:r>
        <w:r w:rsidR="008C3DE6" w:rsidRPr="000E1705">
          <w:rPr>
            <w:rFonts w:cs="Times New Roman"/>
            <w:b w:val="0"/>
            <w:bCs w:val="0"/>
            <w:iCs w:val="0"/>
            <w:noProof/>
            <w:sz w:val="22"/>
            <w:szCs w:val="22"/>
            <w:lang w:eastAsia="es-AR"/>
          </w:rPr>
          <w:tab/>
        </w:r>
        <w:r w:rsidR="008C3DE6" w:rsidRPr="00A95978">
          <w:rPr>
            <w:rStyle w:val="Hipervnculo"/>
            <w:noProof/>
          </w:rPr>
          <w:t>DISCAPACIDAD AUDITIVA</w:t>
        </w:r>
        <w:r w:rsidR="008C3DE6">
          <w:rPr>
            <w:noProof/>
            <w:webHidden/>
          </w:rPr>
          <w:tab/>
        </w:r>
        <w:r w:rsidR="008C3DE6">
          <w:rPr>
            <w:noProof/>
            <w:webHidden/>
          </w:rPr>
          <w:fldChar w:fldCharType="begin"/>
        </w:r>
        <w:r w:rsidR="008C3DE6">
          <w:rPr>
            <w:noProof/>
            <w:webHidden/>
          </w:rPr>
          <w:instrText xml:space="preserve"> PAGEREF _Toc453238671 \h </w:instrText>
        </w:r>
        <w:r w:rsidR="008C3DE6">
          <w:rPr>
            <w:noProof/>
            <w:webHidden/>
          </w:rPr>
        </w:r>
        <w:r w:rsidR="008C3DE6">
          <w:rPr>
            <w:noProof/>
            <w:webHidden/>
          </w:rPr>
          <w:fldChar w:fldCharType="separate"/>
        </w:r>
        <w:r>
          <w:rPr>
            <w:noProof/>
            <w:webHidden/>
          </w:rPr>
          <w:t>4</w:t>
        </w:r>
        <w:r w:rsidR="008C3DE6">
          <w:rPr>
            <w:noProof/>
            <w:webHidden/>
          </w:rPr>
          <w:fldChar w:fldCharType="end"/>
        </w:r>
      </w:hyperlink>
    </w:p>
    <w:p w14:paraId="6E4808D6" w14:textId="24E54FC7" w:rsidR="008C3DE6" w:rsidRPr="000E1705" w:rsidRDefault="00831FDA">
      <w:pPr>
        <w:pStyle w:val="TDC2"/>
        <w:tabs>
          <w:tab w:val="left" w:pos="880"/>
          <w:tab w:val="right" w:leader="dot" w:pos="9954"/>
        </w:tabs>
        <w:rPr>
          <w:rFonts w:cs="Times New Roman"/>
          <w:b w:val="0"/>
          <w:bCs w:val="0"/>
          <w:noProof/>
          <w:lang w:eastAsia="es-AR"/>
        </w:rPr>
      </w:pPr>
      <w:hyperlink w:anchor="_Toc453238672" w:history="1">
        <w:r w:rsidR="008C3DE6" w:rsidRPr="00A95978">
          <w:rPr>
            <w:rStyle w:val="Hipervnculo"/>
            <w:noProof/>
          </w:rPr>
          <w:t>3.1.</w:t>
        </w:r>
        <w:r w:rsidR="008C3DE6" w:rsidRPr="000E1705">
          <w:rPr>
            <w:rFonts w:cs="Times New Roman"/>
            <w:b w:val="0"/>
            <w:bCs w:val="0"/>
            <w:noProof/>
            <w:lang w:eastAsia="es-AR"/>
          </w:rPr>
          <w:tab/>
        </w:r>
        <w:r w:rsidR="008C3DE6" w:rsidRPr="00A95978">
          <w:rPr>
            <w:rStyle w:val="Hipervnculo"/>
            <w:noProof/>
          </w:rPr>
          <w:t>Estrategias de apoyo académico</w:t>
        </w:r>
        <w:r w:rsidR="008C3DE6">
          <w:rPr>
            <w:noProof/>
            <w:webHidden/>
          </w:rPr>
          <w:tab/>
        </w:r>
        <w:r w:rsidR="008C3DE6">
          <w:rPr>
            <w:noProof/>
            <w:webHidden/>
          </w:rPr>
          <w:fldChar w:fldCharType="begin"/>
        </w:r>
        <w:r w:rsidR="008C3DE6">
          <w:rPr>
            <w:noProof/>
            <w:webHidden/>
          </w:rPr>
          <w:instrText xml:space="preserve"> PAGEREF _Toc453238672 \h </w:instrText>
        </w:r>
        <w:r w:rsidR="008C3DE6">
          <w:rPr>
            <w:noProof/>
            <w:webHidden/>
          </w:rPr>
        </w:r>
        <w:r w:rsidR="008C3DE6">
          <w:rPr>
            <w:noProof/>
            <w:webHidden/>
          </w:rPr>
          <w:fldChar w:fldCharType="separate"/>
        </w:r>
        <w:r>
          <w:rPr>
            <w:noProof/>
            <w:webHidden/>
          </w:rPr>
          <w:t>4</w:t>
        </w:r>
        <w:r w:rsidR="008C3DE6">
          <w:rPr>
            <w:noProof/>
            <w:webHidden/>
          </w:rPr>
          <w:fldChar w:fldCharType="end"/>
        </w:r>
      </w:hyperlink>
    </w:p>
    <w:p w14:paraId="5C87EBEE" w14:textId="02533A38" w:rsidR="008C3DE6" w:rsidRPr="000E1705" w:rsidRDefault="00831FDA">
      <w:pPr>
        <w:pStyle w:val="TDC2"/>
        <w:tabs>
          <w:tab w:val="left" w:pos="880"/>
          <w:tab w:val="right" w:leader="dot" w:pos="9954"/>
        </w:tabs>
        <w:rPr>
          <w:rFonts w:cs="Times New Roman"/>
          <w:b w:val="0"/>
          <w:bCs w:val="0"/>
          <w:noProof/>
          <w:lang w:eastAsia="es-AR"/>
        </w:rPr>
      </w:pPr>
      <w:hyperlink w:anchor="_Toc453238673" w:history="1">
        <w:r w:rsidR="008C3DE6" w:rsidRPr="00A95978">
          <w:rPr>
            <w:rStyle w:val="Hipervnculo"/>
            <w:noProof/>
          </w:rPr>
          <w:t>3.2.</w:t>
        </w:r>
        <w:r w:rsidR="008C3DE6" w:rsidRPr="000E1705">
          <w:rPr>
            <w:rFonts w:cs="Times New Roman"/>
            <w:b w:val="0"/>
            <w:bCs w:val="0"/>
            <w:noProof/>
            <w:lang w:eastAsia="es-AR"/>
          </w:rPr>
          <w:tab/>
        </w:r>
        <w:r w:rsidR="008C3DE6" w:rsidRPr="00A95978">
          <w:rPr>
            <w:rStyle w:val="Hipervnculo"/>
            <w:noProof/>
          </w:rPr>
          <w:t>Estrategias de comunicación cotidiana</w:t>
        </w:r>
        <w:r w:rsidR="008C3DE6">
          <w:rPr>
            <w:noProof/>
            <w:webHidden/>
          </w:rPr>
          <w:tab/>
        </w:r>
        <w:r w:rsidR="008C3DE6">
          <w:rPr>
            <w:noProof/>
            <w:webHidden/>
          </w:rPr>
          <w:fldChar w:fldCharType="begin"/>
        </w:r>
        <w:r w:rsidR="008C3DE6">
          <w:rPr>
            <w:noProof/>
            <w:webHidden/>
          </w:rPr>
          <w:instrText xml:space="preserve"> PAGEREF _Toc453238673 \h </w:instrText>
        </w:r>
        <w:r w:rsidR="008C3DE6">
          <w:rPr>
            <w:noProof/>
            <w:webHidden/>
          </w:rPr>
        </w:r>
        <w:r w:rsidR="008C3DE6">
          <w:rPr>
            <w:noProof/>
            <w:webHidden/>
          </w:rPr>
          <w:fldChar w:fldCharType="separate"/>
        </w:r>
        <w:r>
          <w:rPr>
            <w:noProof/>
            <w:webHidden/>
          </w:rPr>
          <w:t>5</w:t>
        </w:r>
        <w:r w:rsidR="008C3DE6">
          <w:rPr>
            <w:noProof/>
            <w:webHidden/>
          </w:rPr>
          <w:fldChar w:fldCharType="end"/>
        </w:r>
      </w:hyperlink>
    </w:p>
    <w:p w14:paraId="657302C5" w14:textId="1E19B296" w:rsidR="008C3DE6" w:rsidRPr="000E1705" w:rsidRDefault="00831FDA">
      <w:pPr>
        <w:pStyle w:val="TDC2"/>
        <w:tabs>
          <w:tab w:val="left" w:pos="880"/>
          <w:tab w:val="right" w:leader="dot" w:pos="9954"/>
        </w:tabs>
        <w:rPr>
          <w:rFonts w:cs="Times New Roman"/>
          <w:b w:val="0"/>
          <w:bCs w:val="0"/>
          <w:noProof/>
          <w:lang w:eastAsia="es-AR"/>
        </w:rPr>
      </w:pPr>
      <w:hyperlink w:anchor="_Toc453238674" w:history="1">
        <w:r w:rsidR="008C3DE6" w:rsidRPr="00A95978">
          <w:rPr>
            <w:rStyle w:val="Hipervnculo"/>
            <w:noProof/>
          </w:rPr>
          <w:t>3.3.</w:t>
        </w:r>
        <w:r w:rsidR="008C3DE6" w:rsidRPr="000E1705">
          <w:rPr>
            <w:rFonts w:cs="Times New Roman"/>
            <w:b w:val="0"/>
            <w:bCs w:val="0"/>
            <w:noProof/>
            <w:lang w:eastAsia="es-AR"/>
          </w:rPr>
          <w:tab/>
        </w:r>
        <w:r w:rsidR="008C3DE6" w:rsidRPr="00A95978">
          <w:rPr>
            <w:rStyle w:val="Hipervnculo"/>
            <w:noProof/>
          </w:rPr>
          <w:t>Estrategias de accesibilidad a documentos y materiales</w:t>
        </w:r>
        <w:r w:rsidR="008C3DE6">
          <w:rPr>
            <w:noProof/>
            <w:webHidden/>
          </w:rPr>
          <w:tab/>
        </w:r>
        <w:r w:rsidR="008C3DE6">
          <w:rPr>
            <w:noProof/>
            <w:webHidden/>
          </w:rPr>
          <w:fldChar w:fldCharType="begin"/>
        </w:r>
        <w:r w:rsidR="008C3DE6">
          <w:rPr>
            <w:noProof/>
            <w:webHidden/>
          </w:rPr>
          <w:instrText xml:space="preserve"> PAGEREF _Toc453238674 \h </w:instrText>
        </w:r>
        <w:r w:rsidR="008C3DE6">
          <w:rPr>
            <w:noProof/>
            <w:webHidden/>
          </w:rPr>
        </w:r>
        <w:r w:rsidR="008C3DE6">
          <w:rPr>
            <w:noProof/>
            <w:webHidden/>
          </w:rPr>
          <w:fldChar w:fldCharType="separate"/>
        </w:r>
        <w:r>
          <w:rPr>
            <w:noProof/>
            <w:webHidden/>
          </w:rPr>
          <w:t>7</w:t>
        </w:r>
        <w:r w:rsidR="008C3DE6">
          <w:rPr>
            <w:noProof/>
            <w:webHidden/>
          </w:rPr>
          <w:fldChar w:fldCharType="end"/>
        </w:r>
      </w:hyperlink>
    </w:p>
    <w:p w14:paraId="083E1C55" w14:textId="1BAACF53"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75" w:history="1">
        <w:r w:rsidR="008C3DE6" w:rsidRPr="00A95978">
          <w:rPr>
            <w:rStyle w:val="Hipervnculo"/>
            <w:noProof/>
          </w:rPr>
          <w:t>4.</w:t>
        </w:r>
        <w:r w:rsidR="008C3DE6" w:rsidRPr="000E1705">
          <w:rPr>
            <w:rFonts w:cs="Times New Roman"/>
            <w:b w:val="0"/>
            <w:bCs w:val="0"/>
            <w:iCs w:val="0"/>
            <w:noProof/>
            <w:sz w:val="22"/>
            <w:szCs w:val="22"/>
            <w:lang w:eastAsia="es-AR"/>
          </w:rPr>
          <w:tab/>
        </w:r>
        <w:r w:rsidR="008C3DE6" w:rsidRPr="00A95978">
          <w:rPr>
            <w:rStyle w:val="Hipervnculo"/>
            <w:noProof/>
          </w:rPr>
          <w:t>DISCAPACIDAD MOTRIZ</w:t>
        </w:r>
        <w:r w:rsidR="008C3DE6">
          <w:rPr>
            <w:noProof/>
            <w:webHidden/>
          </w:rPr>
          <w:tab/>
        </w:r>
        <w:r w:rsidR="008C3DE6">
          <w:rPr>
            <w:noProof/>
            <w:webHidden/>
          </w:rPr>
          <w:fldChar w:fldCharType="begin"/>
        </w:r>
        <w:r w:rsidR="008C3DE6">
          <w:rPr>
            <w:noProof/>
            <w:webHidden/>
          </w:rPr>
          <w:instrText xml:space="preserve"> PAGEREF _Toc453238675 \h </w:instrText>
        </w:r>
        <w:r w:rsidR="008C3DE6">
          <w:rPr>
            <w:noProof/>
            <w:webHidden/>
          </w:rPr>
        </w:r>
        <w:r w:rsidR="008C3DE6">
          <w:rPr>
            <w:noProof/>
            <w:webHidden/>
          </w:rPr>
          <w:fldChar w:fldCharType="separate"/>
        </w:r>
        <w:r>
          <w:rPr>
            <w:noProof/>
            <w:webHidden/>
          </w:rPr>
          <w:t>8</w:t>
        </w:r>
        <w:r w:rsidR="008C3DE6">
          <w:rPr>
            <w:noProof/>
            <w:webHidden/>
          </w:rPr>
          <w:fldChar w:fldCharType="end"/>
        </w:r>
      </w:hyperlink>
    </w:p>
    <w:p w14:paraId="51D19769" w14:textId="74B2C149" w:rsidR="008C3DE6" w:rsidRPr="000E1705" w:rsidRDefault="00831FDA">
      <w:pPr>
        <w:pStyle w:val="TDC2"/>
        <w:tabs>
          <w:tab w:val="left" w:pos="880"/>
          <w:tab w:val="right" w:leader="dot" w:pos="9954"/>
        </w:tabs>
        <w:rPr>
          <w:rFonts w:cs="Times New Roman"/>
          <w:b w:val="0"/>
          <w:bCs w:val="0"/>
          <w:noProof/>
          <w:lang w:eastAsia="es-AR"/>
        </w:rPr>
      </w:pPr>
      <w:hyperlink w:anchor="_Toc453238676" w:history="1">
        <w:r w:rsidR="008C3DE6" w:rsidRPr="00A95978">
          <w:rPr>
            <w:rStyle w:val="Hipervnculo"/>
            <w:noProof/>
          </w:rPr>
          <w:t>4.1.</w:t>
        </w:r>
        <w:r w:rsidR="008C3DE6" w:rsidRPr="000E1705">
          <w:rPr>
            <w:rFonts w:cs="Times New Roman"/>
            <w:b w:val="0"/>
            <w:bCs w:val="0"/>
            <w:noProof/>
            <w:lang w:eastAsia="es-AR"/>
          </w:rPr>
          <w:tab/>
        </w:r>
        <w:r w:rsidR="008C3DE6" w:rsidRPr="00A95978">
          <w:rPr>
            <w:rStyle w:val="Hipervnculo"/>
            <w:noProof/>
          </w:rPr>
          <w:t>Estrategias de apoyo académico</w:t>
        </w:r>
        <w:r w:rsidR="008C3DE6">
          <w:rPr>
            <w:noProof/>
            <w:webHidden/>
          </w:rPr>
          <w:tab/>
        </w:r>
        <w:r w:rsidR="008C3DE6">
          <w:rPr>
            <w:noProof/>
            <w:webHidden/>
          </w:rPr>
          <w:fldChar w:fldCharType="begin"/>
        </w:r>
        <w:r w:rsidR="008C3DE6">
          <w:rPr>
            <w:noProof/>
            <w:webHidden/>
          </w:rPr>
          <w:instrText xml:space="preserve"> PAGEREF _Toc453238676 \h </w:instrText>
        </w:r>
        <w:r w:rsidR="008C3DE6">
          <w:rPr>
            <w:noProof/>
            <w:webHidden/>
          </w:rPr>
        </w:r>
        <w:r w:rsidR="008C3DE6">
          <w:rPr>
            <w:noProof/>
            <w:webHidden/>
          </w:rPr>
          <w:fldChar w:fldCharType="separate"/>
        </w:r>
        <w:r>
          <w:rPr>
            <w:noProof/>
            <w:webHidden/>
          </w:rPr>
          <w:t>8</w:t>
        </w:r>
        <w:r w:rsidR="008C3DE6">
          <w:rPr>
            <w:noProof/>
            <w:webHidden/>
          </w:rPr>
          <w:fldChar w:fldCharType="end"/>
        </w:r>
      </w:hyperlink>
    </w:p>
    <w:p w14:paraId="70AA6943" w14:textId="1637D325" w:rsidR="008C3DE6" w:rsidRPr="000E1705" w:rsidRDefault="00831FDA">
      <w:pPr>
        <w:pStyle w:val="TDC2"/>
        <w:tabs>
          <w:tab w:val="left" w:pos="880"/>
          <w:tab w:val="right" w:leader="dot" w:pos="9954"/>
        </w:tabs>
        <w:rPr>
          <w:rFonts w:cs="Times New Roman"/>
          <w:b w:val="0"/>
          <w:bCs w:val="0"/>
          <w:noProof/>
          <w:lang w:eastAsia="es-AR"/>
        </w:rPr>
      </w:pPr>
      <w:hyperlink w:anchor="_Toc453238677" w:history="1">
        <w:r w:rsidR="008C3DE6" w:rsidRPr="00A95978">
          <w:rPr>
            <w:rStyle w:val="Hipervnculo"/>
            <w:noProof/>
          </w:rPr>
          <w:t>4.2.</w:t>
        </w:r>
        <w:r w:rsidR="008C3DE6" w:rsidRPr="000E1705">
          <w:rPr>
            <w:rFonts w:cs="Times New Roman"/>
            <w:b w:val="0"/>
            <w:bCs w:val="0"/>
            <w:noProof/>
            <w:lang w:eastAsia="es-AR"/>
          </w:rPr>
          <w:tab/>
        </w:r>
        <w:r w:rsidR="008C3DE6" w:rsidRPr="00A95978">
          <w:rPr>
            <w:rStyle w:val="Hipervnculo"/>
            <w:noProof/>
          </w:rPr>
          <w:t>Estrategias de comunicación cotidiana</w:t>
        </w:r>
        <w:r w:rsidR="008C3DE6">
          <w:rPr>
            <w:noProof/>
            <w:webHidden/>
          </w:rPr>
          <w:tab/>
        </w:r>
        <w:r w:rsidR="008C3DE6">
          <w:rPr>
            <w:noProof/>
            <w:webHidden/>
          </w:rPr>
          <w:fldChar w:fldCharType="begin"/>
        </w:r>
        <w:r w:rsidR="008C3DE6">
          <w:rPr>
            <w:noProof/>
            <w:webHidden/>
          </w:rPr>
          <w:instrText xml:space="preserve"> PAGEREF _Toc453238677 \h </w:instrText>
        </w:r>
        <w:r w:rsidR="008C3DE6">
          <w:rPr>
            <w:noProof/>
            <w:webHidden/>
          </w:rPr>
        </w:r>
        <w:r w:rsidR="008C3DE6">
          <w:rPr>
            <w:noProof/>
            <w:webHidden/>
          </w:rPr>
          <w:fldChar w:fldCharType="separate"/>
        </w:r>
        <w:r>
          <w:rPr>
            <w:noProof/>
            <w:webHidden/>
          </w:rPr>
          <w:t>9</w:t>
        </w:r>
        <w:r w:rsidR="008C3DE6">
          <w:rPr>
            <w:noProof/>
            <w:webHidden/>
          </w:rPr>
          <w:fldChar w:fldCharType="end"/>
        </w:r>
      </w:hyperlink>
    </w:p>
    <w:p w14:paraId="5495328A" w14:textId="3BBFD89F" w:rsidR="008C3DE6" w:rsidRPr="000E1705" w:rsidRDefault="00831FDA">
      <w:pPr>
        <w:pStyle w:val="TDC2"/>
        <w:tabs>
          <w:tab w:val="left" w:pos="880"/>
          <w:tab w:val="right" w:leader="dot" w:pos="9954"/>
        </w:tabs>
        <w:rPr>
          <w:rFonts w:cs="Times New Roman"/>
          <w:b w:val="0"/>
          <w:bCs w:val="0"/>
          <w:noProof/>
          <w:lang w:eastAsia="es-AR"/>
        </w:rPr>
      </w:pPr>
      <w:hyperlink w:anchor="_Toc453238678" w:history="1">
        <w:r w:rsidR="008C3DE6" w:rsidRPr="00A95978">
          <w:rPr>
            <w:rStyle w:val="Hipervnculo"/>
            <w:noProof/>
            <w:lang w:val="es-MX"/>
          </w:rPr>
          <w:t>4.3.</w:t>
        </w:r>
        <w:r w:rsidR="008C3DE6" w:rsidRPr="000E1705">
          <w:rPr>
            <w:rFonts w:cs="Times New Roman"/>
            <w:b w:val="0"/>
            <w:bCs w:val="0"/>
            <w:noProof/>
            <w:lang w:eastAsia="es-AR"/>
          </w:rPr>
          <w:tab/>
        </w:r>
        <w:r w:rsidR="008C3DE6" w:rsidRPr="00A95978">
          <w:rPr>
            <w:rStyle w:val="Hipervnculo"/>
            <w:noProof/>
            <w:lang w:val="es-MX"/>
          </w:rPr>
          <w:t>Estrategias de accesibilidad a documentos y materiales</w:t>
        </w:r>
        <w:r w:rsidR="008C3DE6">
          <w:rPr>
            <w:noProof/>
            <w:webHidden/>
          </w:rPr>
          <w:tab/>
        </w:r>
        <w:r w:rsidR="008C3DE6">
          <w:rPr>
            <w:noProof/>
            <w:webHidden/>
          </w:rPr>
          <w:fldChar w:fldCharType="begin"/>
        </w:r>
        <w:r w:rsidR="008C3DE6">
          <w:rPr>
            <w:noProof/>
            <w:webHidden/>
          </w:rPr>
          <w:instrText xml:space="preserve"> PAGEREF _Toc453238678 \h </w:instrText>
        </w:r>
        <w:r w:rsidR="008C3DE6">
          <w:rPr>
            <w:noProof/>
            <w:webHidden/>
          </w:rPr>
        </w:r>
        <w:r w:rsidR="008C3DE6">
          <w:rPr>
            <w:noProof/>
            <w:webHidden/>
          </w:rPr>
          <w:fldChar w:fldCharType="separate"/>
        </w:r>
        <w:r>
          <w:rPr>
            <w:noProof/>
            <w:webHidden/>
          </w:rPr>
          <w:t>10</w:t>
        </w:r>
        <w:r w:rsidR="008C3DE6">
          <w:rPr>
            <w:noProof/>
            <w:webHidden/>
          </w:rPr>
          <w:fldChar w:fldCharType="end"/>
        </w:r>
      </w:hyperlink>
    </w:p>
    <w:p w14:paraId="7AC0B411" w14:textId="1C23A34B"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79" w:history="1">
        <w:r w:rsidR="008C3DE6" w:rsidRPr="00A95978">
          <w:rPr>
            <w:rStyle w:val="Hipervnculo"/>
            <w:noProof/>
            <w:lang w:val="es-MX"/>
          </w:rPr>
          <w:t>5.</w:t>
        </w:r>
        <w:r w:rsidR="008C3DE6" w:rsidRPr="000E1705">
          <w:rPr>
            <w:rFonts w:cs="Times New Roman"/>
            <w:b w:val="0"/>
            <w:bCs w:val="0"/>
            <w:iCs w:val="0"/>
            <w:noProof/>
            <w:sz w:val="22"/>
            <w:szCs w:val="22"/>
            <w:lang w:eastAsia="es-AR"/>
          </w:rPr>
          <w:tab/>
        </w:r>
        <w:r w:rsidR="008C3DE6" w:rsidRPr="00A95978">
          <w:rPr>
            <w:rStyle w:val="Hipervnculo"/>
            <w:noProof/>
            <w:lang w:val="es-MX"/>
          </w:rPr>
          <w:t>DISCAPACIDAD VISCERAL</w:t>
        </w:r>
        <w:r w:rsidR="008C3DE6">
          <w:rPr>
            <w:noProof/>
            <w:webHidden/>
          </w:rPr>
          <w:tab/>
        </w:r>
        <w:r w:rsidR="008C3DE6">
          <w:rPr>
            <w:noProof/>
            <w:webHidden/>
          </w:rPr>
          <w:fldChar w:fldCharType="begin"/>
        </w:r>
        <w:r w:rsidR="008C3DE6">
          <w:rPr>
            <w:noProof/>
            <w:webHidden/>
          </w:rPr>
          <w:instrText xml:space="preserve"> PAGEREF _Toc453238679 \h </w:instrText>
        </w:r>
        <w:r w:rsidR="008C3DE6">
          <w:rPr>
            <w:noProof/>
            <w:webHidden/>
          </w:rPr>
        </w:r>
        <w:r w:rsidR="008C3DE6">
          <w:rPr>
            <w:noProof/>
            <w:webHidden/>
          </w:rPr>
          <w:fldChar w:fldCharType="separate"/>
        </w:r>
        <w:r>
          <w:rPr>
            <w:noProof/>
            <w:webHidden/>
          </w:rPr>
          <w:t>11</w:t>
        </w:r>
        <w:r w:rsidR="008C3DE6">
          <w:rPr>
            <w:noProof/>
            <w:webHidden/>
          </w:rPr>
          <w:fldChar w:fldCharType="end"/>
        </w:r>
      </w:hyperlink>
    </w:p>
    <w:p w14:paraId="4DC8EB82" w14:textId="07C393BE" w:rsidR="008C3DE6" w:rsidRPr="000E1705" w:rsidRDefault="00831FDA">
      <w:pPr>
        <w:pStyle w:val="TDC2"/>
        <w:tabs>
          <w:tab w:val="left" w:pos="880"/>
          <w:tab w:val="right" w:leader="dot" w:pos="9954"/>
        </w:tabs>
        <w:rPr>
          <w:rFonts w:cs="Times New Roman"/>
          <w:b w:val="0"/>
          <w:bCs w:val="0"/>
          <w:noProof/>
          <w:lang w:eastAsia="es-AR"/>
        </w:rPr>
      </w:pPr>
      <w:hyperlink w:anchor="_Toc453238680" w:history="1">
        <w:r w:rsidR="008C3DE6" w:rsidRPr="00A95978">
          <w:rPr>
            <w:rStyle w:val="Hipervnculo"/>
            <w:noProof/>
          </w:rPr>
          <w:t>5.1.</w:t>
        </w:r>
        <w:r w:rsidR="008C3DE6" w:rsidRPr="000E1705">
          <w:rPr>
            <w:rFonts w:cs="Times New Roman"/>
            <w:b w:val="0"/>
            <w:bCs w:val="0"/>
            <w:noProof/>
            <w:lang w:eastAsia="es-AR"/>
          </w:rPr>
          <w:tab/>
        </w:r>
        <w:r w:rsidR="008C3DE6" w:rsidRPr="00A95978">
          <w:rPr>
            <w:rStyle w:val="Hipervnculo"/>
            <w:noProof/>
          </w:rPr>
          <w:t>Estrategias de apoyo académico</w:t>
        </w:r>
        <w:r w:rsidR="008C3DE6">
          <w:rPr>
            <w:noProof/>
            <w:webHidden/>
          </w:rPr>
          <w:tab/>
        </w:r>
        <w:r w:rsidR="008C3DE6">
          <w:rPr>
            <w:noProof/>
            <w:webHidden/>
          </w:rPr>
          <w:fldChar w:fldCharType="begin"/>
        </w:r>
        <w:r w:rsidR="008C3DE6">
          <w:rPr>
            <w:noProof/>
            <w:webHidden/>
          </w:rPr>
          <w:instrText xml:space="preserve"> PAGEREF _Toc453238680 \h </w:instrText>
        </w:r>
        <w:r w:rsidR="008C3DE6">
          <w:rPr>
            <w:noProof/>
            <w:webHidden/>
          </w:rPr>
        </w:r>
        <w:r w:rsidR="008C3DE6">
          <w:rPr>
            <w:noProof/>
            <w:webHidden/>
          </w:rPr>
          <w:fldChar w:fldCharType="separate"/>
        </w:r>
        <w:r>
          <w:rPr>
            <w:noProof/>
            <w:webHidden/>
          </w:rPr>
          <w:t>11</w:t>
        </w:r>
        <w:r w:rsidR="008C3DE6">
          <w:rPr>
            <w:noProof/>
            <w:webHidden/>
          </w:rPr>
          <w:fldChar w:fldCharType="end"/>
        </w:r>
      </w:hyperlink>
    </w:p>
    <w:p w14:paraId="2FFFB378" w14:textId="3C903FBF" w:rsidR="008C3DE6" w:rsidRPr="000E1705" w:rsidRDefault="00831FDA">
      <w:pPr>
        <w:pStyle w:val="TDC2"/>
        <w:tabs>
          <w:tab w:val="left" w:pos="880"/>
          <w:tab w:val="right" w:leader="dot" w:pos="9954"/>
        </w:tabs>
        <w:rPr>
          <w:rFonts w:cs="Times New Roman"/>
          <w:b w:val="0"/>
          <w:bCs w:val="0"/>
          <w:noProof/>
          <w:lang w:eastAsia="es-AR"/>
        </w:rPr>
      </w:pPr>
      <w:hyperlink w:anchor="_Toc453238681" w:history="1">
        <w:r w:rsidR="008C3DE6" w:rsidRPr="00A95978">
          <w:rPr>
            <w:rStyle w:val="Hipervnculo"/>
            <w:noProof/>
            <w:lang w:val="es-MX"/>
          </w:rPr>
          <w:t>5.2.</w:t>
        </w:r>
        <w:r w:rsidR="008C3DE6" w:rsidRPr="000E1705">
          <w:rPr>
            <w:rFonts w:cs="Times New Roman"/>
            <w:b w:val="0"/>
            <w:bCs w:val="0"/>
            <w:noProof/>
            <w:lang w:eastAsia="es-AR"/>
          </w:rPr>
          <w:tab/>
        </w:r>
        <w:r w:rsidR="008C3DE6" w:rsidRPr="00A95978">
          <w:rPr>
            <w:rStyle w:val="Hipervnculo"/>
            <w:noProof/>
            <w:lang w:val="es-MX"/>
          </w:rPr>
          <w:t>Estrategia de comunicación cotidiana</w:t>
        </w:r>
        <w:r w:rsidR="008C3DE6">
          <w:rPr>
            <w:noProof/>
            <w:webHidden/>
          </w:rPr>
          <w:tab/>
        </w:r>
        <w:r w:rsidR="008C3DE6">
          <w:rPr>
            <w:noProof/>
            <w:webHidden/>
          </w:rPr>
          <w:fldChar w:fldCharType="begin"/>
        </w:r>
        <w:r w:rsidR="008C3DE6">
          <w:rPr>
            <w:noProof/>
            <w:webHidden/>
          </w:rPr>
          <w:instrText xml:space="preserve"> PAGEREF _Toc453238681 \h </w:instrText>
        </w:r>
        <w:r w:rsidR="008C3DE6">
          <w:rPr>
            <w:noProof/>
            <w:webHidden/>
          </w:rPr>
        </w:r>
        <w:r w:rsidR="008C3DE6">
          <w:rPr>
            <w:noProof/>
            <w:webHidden/>
          </w:rPr>
          <w:fldChar w:fldCharType="separate"/>
        </w:r>
        <w:r>
          <w:rPr>
            <w:noProof/>
            <w:webHidden/>
          </w:rPr>
          <w:t>11</w:t>
        </w:r>
        <w:r w:rsidR="008C3DE6">
          <w:rPr>
            <w:noProof/>
            <w:webHidden/>
          </w:rPr>
          <w:fldChar w:fldCharType="end"/>
        </w:r>
      </w:hyperlink>
    </w:p>
    <w:p w14:paraId="7F94C2E1" w14:textId="2A6B9693"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82" w:history="1">
        <w:r w:rsidR="008C3DE6" w:rsidRPr="00A95978">
          <w:rPr>
            <w:rStyle w:val="Hipervnculo"/>
            <w:noProof/>
            <w:lang w:val="es-MX"/>
          </w:rPr>
          <w:t>6.</w:t>
        </w:r>
        <w:r w:rsidR="008C3DE6" w:rsidRPr="000E1705">
          <w:rPr>
            <w:rFonts w:cs="Times New Roman"/>
            <w:b w:val="0"/>
            <w:bCs w:val="0"/>
            <w:iCs w:val="0"/>
            <w:noProof/>
            <w:sz w:val="22"/>
            <w:szCs w:val="22"/>
            <w:lang w:eastAsia="es-AR"/>
          </w:rPr>
          <w:tab/>
        </w:r>
        <w:r w:rsidR="008C3DE6" w:rsidRPr="00A95978">
          <w:rPr>
            <w:rStyle w:val="Hipervnculo"/>
            <w:noProof/>
            <w:lang w:val="es-MX"/>
          </w:rPr>
          <w:t>DISCAPACIDAD VISUAL</w:t>
        </w:r>
        <w:r w:rsidR="008C3DE6">
          <w:rPr>
            <w:noProof/>
            <w:webHidden/>
          </w:rPr>
          <w:tab/>
        </w:r>
        <w:r w:rsidR="008C3DE6">
          <w:rPr>
            <w:noProof/>
            <w:webHidden/>
          </w:rPr>
          <w:fldChar w:fldCharType="begin"/>
        </w:r>
        <w:r w:rsidR="008C3DE6">
          <w:rPr>
            <w:noProof/>
            <w:webHidden/>
          </w:rPr>
          <w:instrText xml:space="preserve"> PAGEREF _Toc453238682 \h </w:instrText>
        </w:r>
        <w:r w:rsidR="008C3DE6">
          <w:rPr>
            <w:noProof/>
            <w:webHidden/>
          </w:rPr>
        </w:r>
        <w:r w:rsidR="008C3DE6">
          <w:rPr>
            <w:noProof/>
            <w:webHidden/>
          </w:rPr>
          <w:fldChar w:fldCharType="separate"/>
        </w:r>
        <w:r>
          <w:rPr>
            <w:noProof/>
            <w:webHidden/>
          </w:rPr>
          <w:t>13</w:t>
        </w:r>
        <w:r w:rsidR="008C3DE6">
          <w:rPr>
            <w:noProof/>
            <w:webHidden/>
          </w:rPr>
          <w:fldChar w:fldCharType="end"/>
        </w:r>
      </w:hyperlink>
    </w:p>
    <w:p w14:paraId="09052C1A" w14:textId="4ACBDA48" w:rsidR="008C3DE6" w:rsidRPr="000E1705" w:rsidRDefault="00831FDA">
      <w:pPr>
        <w:pStyle w:val="TDC2"/>
        <w:tabs>
          <w:tab w:val="left" w:pos="880"/>
          <w:tab w:val="right" w:leader="dot" w:pos="9954"/>
        </w:tabs>
        <w:rPr>
          <w:rFonts w:cs="Times New Roman"/>
          <w:b w:val="0"/>
          <w:bCs w:val="0"/>
          <w:noProof/>
          <w:lang w:eastAsia="es-AR"/>
        </w:rPr>
      </w:pPr>
      <w:hyperlink w:anchor="_Toc453238683" w:history="1">
        <w:r w:rsidR="008C3DE6" w:rsidRPr="00A95978">
          <w:rPr>
            <w:rStyle w:val="Hipervnculo"/>
            <w:noProof/>
          </w:rPr>
          <w:t>6.1.</w:t>
        </w:r>
        <w:r w:rsidR="008C3DE6" w:rsidRPr="000E1705">
          <w:rPr>
            <w:rFonts w:cs="Times New Roman"/>
            <w:b w:val="0"/>
            <w:bCs w:val="0"/>
            <w:noProof/>
            <w:lang w:eastAsia="es-AR"/>
          </w:rPr>
          <w:tab/>
        </w:r>
        <w:r w:rsidR="008C3DE6" w:rsidRPr="00A95978">
          <w:rPr>
            <w:rStyle w:val="Hipervnculo"/>
            <w:noProof/>
          </w:rPr>
          <w:t>Estrategias de apoyo académico</w:t>
        </w:r>
        <w:r w:rsidR="008C3DE6">
          <w:rPr>
            <w:noProof/>
            <w:webHidden/>
          </w:rPr>
          <w:tab/>
        </w:r>
        <w:r w:rsidR="008C3DE6">
          <w:rPr>
            <w:noProof/>
            <w:webHidden/>
          </w:rPr>
          <w:fldChar w:fldCharType="begin"/>
        </w:r>
        <w:r w:rsidR="008C3DE6">
          <w:rPr>
            <w:noProof/>
            <w:webHidden/>
          </w:rPr>
          <w:instrText xml:space="preserve"> PAGEREF _Toc453238683 \h </w:instrText>
        </w:r>
        <w:r w:rsidR="008C3DE6">
          <w:rPr>
            <w:noProof/>
            <w:webHidden/>
          </w:rPr>
        </w:r>
        <w:r w:rsidR="008C3DE6">
          <w:rPr>
            <w:noProof/>
            <w:webHidden/>
          </w:rPr>
          <w:fldChar w:fldCharType="separate"/>
        </w:r>
        <w:r>
          <w:rPr>
            <w:noProof/>
            <w:webHidden/>
          </w:rPr>
          <w:t>13</w:t>
        </w:r>
        <w:r w:rsidR="008C3DE6">
          <w:rPr>
            <w:noProof/>
            <w:webHidden/>
          </w:rPr>
          <w:fldChar w:fldCharType="end"/>
        </w:r>
      </w:hyperlink>
    </w:p>
    <w:p w14:paraId="26798663" w14:textId="54716F84" w:rsidR="008C3DE6" w:rsidRPr="000E1705" w:rsidRDefault="00831FDA">
      <w:pPr>
        <w:pStyle w:val="TDC2"/>
        <w:tabs>
          <w:tab w:val="left" w:pos="880"/>
          <w:tab w:val="right" w:leader="dot" w:pos="9954"/>
        </w:tabs>
        <w:rPr>
          <w:rFonts w:cs="Times New Roman"/>
          <w:b w:val="0"/>
          <w:bCs w:val="0"/>
          <w:noProof/>
          <w:lang w:eastAsia="es-AR"/>
        </w:rPr>
      </w:pPr>
      <w:hyperlink w:anchor="_Toc453238684" w:history="1">
        <w:r w:rsidR="008C3DE6" w:rsidRPr="00A95978">
          <w:rPr>
            <w:rStyle w:val="Hipervnculo"/>
            <w:noProof/>
          </w:rPr>
          <w:t>6.2.</w:t>
        </w:r>
        <w:r w:rsidR="008C3DE6" w:rsidRPr="000E1705">
          <w:rPr>
            <w:rFonts w:cs="Times New Roman"/>
            <w:b w:val="0"/>
            <w:bCs w:val="0"/>
            <w:noProof/>
            <w:lang w:eastAsia="es-AR"/>
          </w:rPr>
          <w:tab/>
        </w:r>
        <w:r w:rsidR="008C3DE6" w:rsidRPr="00A95978">
          <w:rPr>
            <w:rStyle w:val="Hipervnculo"/>
            <w:noProof/>
          </w:rPr>
          <w:t>Estrategias de comunicación cotidiana</w:t>
        </w:r>
        <w:r w:rsidR="008C3DE6">
          <w:rPr>
            <w:noProof/>
            <w:webHidden/>
          </w:rPr>
          <w:tab/>
        </w:r>
        <w:r w:rsidR="008C3DE6">
          <w:rPr>
            <w:noProof/>
            <w:webHidden/>
          </w:rPr>
          <w:fldChar w:fldCharType="begin"/>
        </w:r>
        <w:r w:rsidR="008C3DE6">
          <w:rPr>
            <w:noProof/>
            <w:webHidden/>
          </w:rPr>
          <w:instrText xml:space="preserve"> PAGEREF _Toc453238684 \h </w:instrText>
        </w:r>
        <w:r w:rsidR="008C3DE6">
          <w:rPr>
            <w:noProof/>
            <w:webHidden/>
          </w:rPr>
        </w:r>
        <w:r w:rsidR="008C3DE6">
          <w:rPr>
            <w:noProof/>
            <w:webHidden/>
          </w:rPr>
          <w:fldChar w:fldCharType="separate"/>
        </w:r>
        <w:r>
          <w:rPr>
            <w:noProof/>
            <w:webHidden/>
          </w:rPr>
          <w:t>14</w:t>
        </w:r>
        <w:r w:rsidR="008C3DE6">
          <w:rPr>
            <w:noProof/>
            <w:webHidden/>
          </w:rPr>
          <w:fldChar w:fldCharType="end"/>
        </w:r>
      </w:hyperlink>
    </w:p>
    <w:p w14:paraId="1F254C7F" w14:textId="2BC397D9" w:rsidR="008C3DE6" w:rsidRPr="000E1705" w:rsidRDefault="00831FDA">
      <w:pPr>
        <w:pStyle w:val="TDC2"/>
        <w:tabs>
          <w:tab w:val="left" w:pos="880"/>
          <w:tab w:val="right" w:leader="dot" w:pos="9954"/>
        </w:tabs>
        <w:rPr>
          <w:rFonts w:cs="Times New Roman"/>
          <w:b w:val="0"/>
          <w:bCs w:val="0"/>
          <w:noProof/>
          <w:lang w:eastAsia="es-AR"/>
        </w:rPr>
      </w:pPr>
      <w:hyperlink w:anchor="_Toc453238685" w:history="1">
        <w:r w:rsidR="008C3DE6" w:rsidRPr="00A95978">
          <w:rPr>
            <w:rStyle w:val="Hipervnculo"/>
            <w:noProof/>
            <w:lang w:val="es-MX"/>
          </w:rPr>
          <w:t>6.3.</w:t>
        </w:r>
        <w:r w:rsidR="008C3DE6" w:rsidRPr="000E1705">
          <w:rPr>
            <w:rFonts w:cs="Times New Roman"/>
            <w:b w:val="0"/>
            <w:bCs w:val="0"/>
            <w:noProof/>
            <w:lang w:eastAsia="es-AR"/>
          </w:rPr>
          <w:tab/>
        </w:r>
        <w:r w:rsidR="008C3DE6" w:rsidRPr="00A95978">
          <w:rPr>
            <w:rStyle w:val="Hipervnculo"/>
            <w:noProof/>
            <w:lang w:val="es-MX"/>
          </w:rPr>
          <w:t>Estrategias de accesibilidad a documentos y materiales</w:t>
        </w:r>
        <w:r w:rsidR="008C3DE6">
          <w:rPr>
            <w:noProof/>
            <w:webHidden/>
          </w:rPr>
          <w:tab/>
        </w:r>
        <w:r w:rsidR="008C3DE6">
          <w:rPr>
            <w:noProof/>
            <w:webHidden/>
          </w:rPr>
          <w:fldChar w:fldCharType="begin"/>
        </w:r>
        <w:r w:rsidR="008C3DE6">
          <w:rPr>
            <w:noProof/>
            <w:webHidden/>
          </w:rPr>
          <w:instrText xml:space="preserve"> PAGEREF _Toc453238685 \h </w:instrText>
        </w:r>
        <w:r w:rsidR="008C3DE6">
          <w:rPr>
            <w:noProof/>
            <w:webHidden/>
          </w:rPr>
        </w:r>
        <w:r w:rsidR="008C3DE6">
          <w:rPr>
            <w:noProof/>
            <w:webHidden/>
          </w:rPr>
          <w:fldChar w:fldCharType="separate"/>
        </w:r>
        <w:r>
          <w:rPr>
            <w:noProof/>
            <w:webHidden/>
          </w:rPr>
          <w:t>16</w:t>
        </w:r>
        <w:r w:rsidR="008C3DE6">
          <w:rPr>
            <w:noProof/>
            <w:webHidden/>
          </w:rPr>
          <w:fldChar w:fldCharType="end"/>
        </w:r>
      </w:hyperlink>
    </w:p>
    <w:p w14:paraId="74F47761" w14:textId="22DBCA92" w:rsidR="008C3DE6" w:rsidRPr="000E1705" w:rsidRDefault="00831FDA">
      <w:pPr>
        <w:pStyle w:val="TDC1"/>
        <w:tabs>
          <w:tab w:val="left" w:pos="440"/>
          <w:tab w:val="right" w:leader="dot" w:pos="9954"/>
        </w:tabs>
        <w:rPr>
          <w:rFonts w:cs="Times New Roman"/>
          <w:b w:val="0"/>
          <w:bCs w:val="0"/>
          <w:iCs w:val="0"/>
          <w:noProof/>
          <w:sz w:val="22"/>
          <w:szCs w:val="22"/>
          <w:lang w:eastAsia="es-AR"/>
        </w:rPr>
      </w:pPr>
      <w:hyperlink w:anchor="_Toc453238686" w:history="1">
        <w:r w:rsidR="008C3DE6" w:rsidRPr="00A95978">
          <w:rPr>
            <w:rStyle w:val="Hipervnculo"/>
            <w:noProof/>
          </w:rPr>
          <w:t>7.</w:t>
        </w:r>
        <w:r w:rsidR="008C3DE6" w:rsidRPr="000E1705">
          <w:rPr>
            <w:rFonts w:cs="Times New Roman"/>
            <w:b w:val="0"/>
            <w:bCs w:val="0"/>
            <w:iCs w:val="0"/>
            <w:noProof/>
            <w:sz w:val="22"/>
            <w:szCs w:val="22"/>
            <w:lang w:eastAsia="es-AR"/>
          </w:rPr>
          <w:tab/>
        </w:r>
        <w:r w:rsidR="008C3DE6" w:rsidRPr="00A95978">
          <w:rPr>
            <w:rStyle w:val="Hipervnculo"/>
            <w:noProof/>
          </w:rPr>
          <w:t>Referencias bibliográficas</w:t>
        </w:r>
        <w:r w:rsidR="008C3DE6">
          <w:rPr>
            <w:noProof/>
            <w:webHidden/>
          </w:rPr>
          <w:tab/>
        </w:r>
        <w:r w:rsidR="008C3DE6">
          <w:rPr>
            <w:noProof/>
            <w:webHidden/>
          </w:rPr>
          <w:fldChar w:fldCharType="begin"/>
        </w:r>
        <w:r w:rsidR="008C3DE6">
          <w:rPr>
            <w:noProof/>
            <w:webHidden/>
          </w:rPr>
          <w:instrText xml:space="preserve"> PAGEREF _Toc453238686 \h </w:instrText>
        </w:r>
        <w:r w:rsidR="008C3DE6">
          <w:rPr>
            <w:noProof/>
            <w:webHidden/>
          </w:rPr>
        </w:r>
        <w:r w:rsidR="008C3DE6">
          <w:rPr>
            <w:noProof/>
            <w:webHidden/>
          </w:rPr>
          <w:fldChar w:fldCharType="separate"/>
        </w:r>
        <w:r>
          <w:rPr>
            <w:noProof/>
            <w:webHidden/>
          </w:rPr>
          <w:t>19</w:t>
        </w:r>
        <w:r w:rsidR="008C3DE6">
          <w:rPr>
            <w:noProof/>
            <w:webHidden/>
          </w:rPr>
          <w:fldChar w:fldCharType="end"/>
        </w:r>
      </w:hyperlink>
    </w:p>
    <w:p w14:paraId="6194BCDF" w14:textId="77777777" w:rsidR="004C6147" w:rsidRPr="00DD36CF" w:rsidRDefault="00F909D0" w:rsidP="004C6147">
      <w:pPr>
        <w:rPr>
          <w:rFonts w:cs="Arial"/>
          <w:b/>
          <w:sz w:val="24"/>
          <w:szCs w:val="24"/>
          <w:u w:val="single"/>
        </w:rPr>
        <w:sectPr w:rsidR="004C6147" w:rsidRPr="00DD36CF" w:rsidSect="003621C5">
          <w:type w:val="continuous"/>
          <w:pgSz w:w="12240" w:h="15840" w:code="1"/>
          <w:pgMar w:top="1980" w:right="1138" w:bottom="1138" w:left="1138" w:header="706" w:footer="317" w:gutter="0"/>
          <w:pgNumType w:fmt="numberInDash"/>
          <w:cols w:space="708"/>
          <w:docGrid w:linePitch="360"/>
        </w:sectPr>
      </w:pPr>
      <w:r w:rsidRPr="00810829">
        <w:rPr>
          <w:rFonts w:cs="Arial"/>
          <w:b/>
          <w:sz w:val="24"/>
          <w:szCs w:val="24"/>
          <w:u w:val="single"/>
        </w:rPr>
        <w:fldChar w:fldCharType="end"/>
      </w:r>
    </w:p>
    <w:p w14:paraId="221EA1F0" w14:textId="77777777" w:rsidR="00B84D92" w:rsidRPr="00262FC5" w:rsidRDefault="00B84D92" w:rsidP="00F8737E">
      <w:pPr>
        <w:spacing w:line="360" w:lineRule="auto"/>
        <w:rPr>
          <w:rFonts w:cs="Arial"/>
          <w:b/>
          <w:bCs/>
          <w:sz w:val="24"/>
          <w:szCs w:val="24"/>
          <w:u w:val="single"/>
        </w:rPr>
      </w:pPr>
    </w:p>
    <w:p w14:paraId="0C372F62" w14:textId="77777777" w:rsidR="00590E59" w:rsidRPr="00262FC5" w:rsidRDefault="00590E59" w:rsidP="00B223B0">
      <w:pPr>
        <w:pStyle w:val="Estilo1"/>
      </w:pPr>
      <w:bookmarkStart w:id="0" w:name="_Toc453238669"/>
      <w:r w:rsidRPr="00262FC5">
        <w:t>Introducción</w:t>
      </w:r>
      <w:bookmarkEnd w:id="0"/>
    </w:p>
    <w:p w14:paraId="3C21891C" w14:textId="77777777" w:rsidR="00590E59" w:rsidRPr="00262FC5" w:rsidRDefault="00590E59" w:rsidP="00322E5C">
      <w:pPr>
        <w:pStyle w:val="Normal1"/>
        <w:ind w:firstLine="360"/>
      </w:pPr>
      <w:r w:rsidRPr="00262FC5">
        <w:t>Nuestra intención para este trabajo es proporcionar algunas herramientas para facilitar el acceso,  la permanencia y egreso de las personas con discapacidad en la Universidad. Se trata de una construcción colectiva realizada por</w:t>
      </w:r>
      <w:r w:rsidRPr="00262FC5">
        <w:rPr>
          <w:b/>
          <w:bCs/>
        </w:rPr>
        <w:t xml:space="preserve"> </w:t>
      </w:r>
      <w:r w:rsidRPr="00262FC5">
        <w:t>miembros de la Comisión Universitaria de Discapacidad (CUD-UNR).</w:t>
      </w:r>
    </w:p>
    <w:p w14:paraId="6D95CE16" w14:textId="77777777" w:rsidR="00590E59" w:rsidRPr="00262FC5" w:rsidRDefault="00590E59" w:rsidP="00322E5C">
      <w:pPr>
        <w:pStyle w:val="Normal1"/>
        <w:ind w:firstLine="360"/>
        <w:rPr>
          <w:lang w:eastAsia="es-AR"/>
        </w:rPr>
      </w:pPr>
      <w:r w:rsidRPr="00262FC5">
        <w:t xml:space="preserve">Según lo establece la Ley de Educación Superior N° 25573, el Estado debe  garantizar </w:t>
      </w:r>
      <w:r w:rsidRPr="00262FC5">
        <w:rPr>
          <w:lang w:eastAsia="es-AR"/>
        </w:rPr>
        <w:t>la “accesibilidad al medio físico, servicios de interpretación y los apoyos técnicos necesarios y suficientes, para las personas con discapacidad”</w:t>
      </w:r>
    </w:p>
    <w:p w14:paraId="271016CF" w14:textId="77777777" w:rsidR="00590E59" w:rsidRPr="00262FC5" w:rsidRDefault="00590E59" w:rsidP="00322E5C">
      <w:pPr>
        <w:pStyle w:val="Normal1"/>
        <w:ind w:firstLine="360"/>
      </w:pPr>
      <w:r w:rsidRPr="00262FC5">
        <w:rPr>
          <w:lang w:eastAsia="es-AR"/>
        </w:rPr>
        <w:t>Nuestro país adhiere desde 2006 a la</w:t>
      </w:r>
      <w:r w:rsidRPr="00262FC5">
        <w:rPr>
          <w:b/>
          <w:bCs/>
        </w:rPr>
        <w:t xml:space="preserve"> CONVENCION INTERNACIONAL sobre los DERECHOS de las PERSONAS CON DISCAPACIDAD,  </w:t>
      </w:r>
      <w:r w:rsidRPr="00262FC5">
        <w:t>y allí se establece que “la  discapacidad es un concepto que evoluciona y que resulta de  la interacción entre las personas con deficiencias y las barreras debidas a la actitud y al entorno que evitan su participación plena y efectiva en la sociedad, en igualdad de condiciones con las demás.”</w:t>
      </w:r>
    </w:p>
    <w:p w14:paraId="2F47BD92" w14:textId="77777777" w:rsidR="00590E59" w:rsidRPr="00262FC5" w:rsidRDefault="00590E59" w:rsidP="00322E5C">
      <w:pPr>
        <w:pStyle w:val="Normal1"/>
        <w:ind w:firstLine="360"/>
      </w:pPr>
      <w:r w:rsidRPr="00262FC5">
        <w:t xml:space="preserve">Deseamos generar  reflexiones y acciones concretas  respecto del rol que ocupamos en tanto actores de </w:t>
      </w:r>
      <w:r w:rsidR="004B63A9">
        <w:t>la c</w:t>
      </w:r>
      <w:r w:rsidR="00B84D92" w:rsidRPr="00262FC5">
        <w:t>omuni</w:t>
      </w:r>
      <w:r w:rsidR="004B63A9">
        <w:t>dad u</w:t>
      </w:r>
      <w:r w:rsidR="00B84D92" w:rsidRPr="00262FC5">
        <w:t xml:space="preserve">niversitaria, ya </w:t>
      </w:r>
      <w:r w:rsidRPr="00262FC5">
        <w:t xml:space="preserve">que </w:t>
      </w:r>
      <w:r w:rsidR="00B84D92" w:rsidRPr="00262FC5">
        <w:t>conside</w:t>
      </w:r>
      <w:r w:rsidRPr="00262FC5">
        <w:t xml:space="preserve">ramos que  todos debemos estar capacitados para garantizar los derechos de las </w:t>
      </w:r>
      <w:r w:rsidR="008C3DE6">
        <w:rPr>
          <w:lang w:val="es-AR"/>
        </w:rPr>
        <w:t>P</w:t>
      </w:r>
      <w:r w:rsidR="008C3DE6">
        <w:t xml:space="preserve">ersonas con </w:t>
      </w:r>
      <w:r w:rsidR="008C3DE6">
        <w:rPr>
          <w:lang w:val="es-AR"/>
        </w:rPr>
        <w:t>D</w:t>
      </w:r>
      <w:r w:rsidRPr="00262FC5">
        <w:t>iscapacidad (PCD) en el ámbito de los estudios superiores.</w:t>
      </w:r>
    </w:p>
    <w:p w14:paraId="6E40509E" w14:textId="77777777" w:rsidR="00590E59" w:rsidRPr="006F01C5" w:rsidRDefault="00590E59" w:rsidP="00322E5C">
      <w:pPr>
        <w:pStyle w:val="Normal1"/>
        <w:ind w:firstLine="360"/>
      </w:pPr>
      <w:r w:rsidRPr="00262FC5">
        <w:t xml:space="preserve">Es indudable la necesidad de propiciar condiciones equitativas para el ingreso y desempeño de estudiantes, docentes y no docentes con discapacidad en la universidad, bregando por la igualdad de oportunidades y el pleno ejercicio de sus derechos como integrantes activos de nuestra comunidad. </w:t>
      </w:r>
      <w:r w:rsidRPr="006F01C5">
        <w:t xml:space="preserve">Respecto </w:t>
      </w:r>
      <w:r w:rsidR="006F01C5" w:rsidRPr="006F01C5">
        <w:t xml:space="preserve">de los estudiantes, su acceso, </w:t>
      </w:r>
      <w:r w:rsidRPr="006F01C5">
        <w:t>permanencia y egreso deben estar garantizados por estrategias que aporten y  no obstaculicen su derecho a formarse como profesionales.</w:t>
      </w:r>
    </w:p>
    <w:p w14:paraId="3461C1A6" w14:textId="77777777" w:rsidR="00DD36CF" w:rsidRDefault="00DD36CF" w:rsidP="00322E5C">
      <w:pPr>
        <w:spacing w:line="360" w:lineRule="auto"/>
        <w:ind w:firstLine="344"/>
        <w:jc w:val="both"/>
        <w:rPr>
          <w:rFonts w:cs="Arial"/>
          <w:sz w:val="24"/>
          <w:szCs w:val="24"/>
          <w:lang w:val="es-MX"/>
        </w:rPr>
      </w:pPr>
    </w:p>
    <w:p w14:paraId="254EC7B6" w14:textId="77777777" w:rsidR="008C3DE6" w:rsidRDefault="008C3DE6" w:rsidP="00322E5C">
      <w:pPr>
        <w:spacing w:line="360" w:lineRule="auto"/>
        <w:ind w:firstLine="344"/>
        <w:jc w:val="both"/>
        <w:rPr>
          <w:rFonts w:cs="Arial"/>
          <w:sz w:val="24"/>
          <w:szCs w:val="24"/>
          <w:lang w:val="es-MX"/>
        </w:rPr>
      </w:pPr>
    </w:p>
    <w:p w14:paraId="5A5052C1" w14:textId="77777777" w:rsidR="00590E59" w:rsidRPr="00262FC5" w:rsidRDefault="00590E59" w:rsidP="00322E5C">
      <w:pPr>
        <w:spacing w:line="360" w:lineRule="auto"/>
        <w:ind w:firstLine="344"/>
        <w:jc w:val="both"/>
        <w:rPr>
          <w:rFonts w:cs="Arial"/>
          <w:sz w:val="24"/>
          <w:szCs w:val="24"/>
          <w:lang w:val="es-MX"/>
        </w:rPr>
      </w:pPr>
      <w:r w:rsidRPr="00262FC5">
        <w:rPr>
          <w:rFonts w:cs="Arial"/>
          <w:sz w:val="24"/>
          <w:szCs w:val="24"/>
          <w:lang w:val="es-MX"/>
        </w:rPr>
        <w:t>Para abordar la problemática relativa a la inclusión de las PCD es preciso:</w:t>
      </w:r>
    </w:p>
    <w:p w14:paraId="56839472" w14:textId="77777777" w:rsidR="00590E59" w:rsidRPr="00262FC5" w:rsidRDefault="00590E59" w:rsidP="00322E5C">
      <w:pPr>
        <w:numPr>
          <w:ilvl w:val="0"/>
          <w:numId w:val="1"/>
        </w:numPr>
        <w:tabs>
          <w:tab w:val="clear" w:pos="627"/>
        </w:tabs>
        <w:spacing w:line="360" w:lineRule="auto"/>
        <w:jc w:val="both"/>
        <w:rPr>
          <w:rFonts w:cs="Arial"/>
          <w:sz w:val="24"/>
          <w:szCs w:val="24"/>
          <w:lang w:val="es-MX"/>
        </w:rPr>
      </w:pPr>
      <w:r w:rsidRPr="00262FC5">
        <w:rPr>
          <w:rFonts w:cs="Arial"/>
          <w:sz w:val="24"/>
          <w:szCs w:val="24"/>
          <w:lang w:val="es-MX"/>
        </w:rPr>
        <w:t xml:space="preserve">Comprender las características y necesidades asociadas al tipo de discapacidad. </w:t>
      </w:r>
    </w:p>
    <w:p w14:paraId="10E2CD8E" w14:textId="77777777" w:rsidR="00590E59" w:rsidRPr="00262FC5" w:rsidRDefault="00590E59" w:rsidP="00322E5C">
      <w:pPr>
        <w:numPr>
          <w:ilvl w:val="0"/>
          <w:numId w:val="1"/>
        </w:numPr>
        <w:tabs>
          <w:tab w:val="clear" w:pos="627"/>
        </w:tabs>
        <w:spacing w:line="360" w:lineRule="auto"/>
        <w:jc w:val="both"/>
        <w:rPr>
          <w:rFonts w:cs="Arial"/>
          <w:sz w:val="24"/>
          <w:szCs w:val="24"/>
          <w:lang w:val="es-MX"/>
        </w:rPr>
      </w:pPr>
      <w:r w:rsidRPr="00262FC5">
        <w:rPr>
          <w:rFonts w:cs="Arial"/>
          <w:sz w:val="24"/>
          <w:szCs w:val="24"/>
          <w:lang w:val="es-MX"/>
        </w:rPr>
        <w:t>Reconocer los posibles obstáculos que puedan enfrentar en los distintos contextos.</w:t>
      </w:r>
    </w:p>
    <w:p w14:paraId="67F488E4" w14:textId="77777777" w:rsidR="00B84D92" w:rsidRPr="00262FC5" w:rsidRDefault="00590E59" w:rsidP="00322E5C">
      <w:pPr>
        <w:numPr>
          <w:ilvl w:val="0"/>
          <w:numId w:val="1"/>
        </w:numPr>
        <w:tabs>
          <w:tab w:val="clear" w:pos="627"/>
          <w:tab w:val="num" w:pos="-5130"/>
        </w:tabs>
        <w:spacing w:line="360" w:lineRule="auto"/>
        <w:jc w:val="both"/>
        <w:rPr>
          <w:rFonts w:cs="Arial"/>
          <w:sz w:val="24"/>
          <w:szCs w:val="24"/>
          <w:lang w:val="es-MX"/>
        </w:rPr>
      </w:pPr>
      <w:r w:rsidRPr="00262FC5">
        <w:rPr>
          <w:rFonts w:cs="Arial"/>
          <w:sz w:val="24"/>
          <w:szCs w:val="24"/>
          <w:lang w:val="es-MX"/>
        </w:rPr>
        <w:t>Ofrecer las herramientas adecuadas para modificar el contexto y promover así  la inclusión</w:t>
      </w:r>
      <w:r w:rsidR="00B84D92" w:rsidRPr="00262FC5">
        <w:rPr>
          <w:rFonts w:cs="Arial"/>
          <w:sz w:val="24"/>
          <w:szCs w:val="24"/>
          <w:lang w:val="es-MX"/>
        </w:rPr>
        <w:t>.</w:t>
      </w:r>
    </w:p>
    <w:p w14:paraId="2B347789" w14:textId="77777777" w:rsidR="00590E59" w:rsidRPr="00262FC5" w:rsidRDefault="00590E59" w:rsidP="00A94E37">
      <w:pPr>
        <w:pStyle w:val="Normal1"/>
        <w:ind w:firstLine="344"/>
      </w:pPr>
      <w:r w:rsidRPr="00262FC5">
        <w:t>Se pretende acercar estas orientaciones a modo de guía, reconociendo la diversidad y heterogeneidad propias de la condición del sujeto, asumiendo que cada persona con discapacidad puede tener sus necesidades y demandas particulares. Es importante preguntar a la PCD si requiere de alguna colaboración de nuest</w:t>
      </w:r>
      <w:r w:rsidR="00DD36CF">
        <w:t>ra parte, respetando su demanda</w:t>
      </w:r>
      <w:r w:rsidRPr="00262FC5">
        <w:t xml:space="preserve"> y el modo en que le resulte más conveniente nuestra cooperación.</w:t>
      </w:r>
    </w:p>
    <w:p w14:paraId="16DA7B0B" w14:textId="77777777" w:rsidR="00590E59" w:rsidRPr="00262FC5" w:rsidRDefault="00590E59" w:rsidP="00A94E37">
      <w:pPr>
        <w:pStyle w:val="Normal1"/>
        <w:ind w:firstLine="344"/>
      </w:pPr>
      <w:r w:rsidRPr="00262FC5">
        <w:t>A los fines de organizar este documento, la información se presenta con un abordaje específico para los diversos tipos de discapacidad</w:t>
      </w:r>
      <w:r w:rsidR="00DD36CF">
        <w:rPr>
          <w:lang w:val="es-AR"/>
        </w:rPr>
        <w:t>,</w:t>
      </w:r>
      <w:r w:rsidRPr="00262FC5">
        <w:t xml:space="preserve"> que incluye estrategias de apoyo académico, de comunicación cotidiana y de accesibilidad a documentos y materiales.</w:t>
      </w:r>
    </w:p>
    <w:p w14:paraId="56AF1848" w14:textId="77777777" w:rsidR="00590E59" w:rsidRPr="00262FC5" w:rsidRDefault="00951A88" w:rsidP="00B223B0">
      <w:pPr>
        <w:pStyle w:val="Estilo1"/>
      </w:pPr>
      <w:r>
        <w:br w:type="page"/>
      </w:r>
      <w:bookmarkStart w:id="1" w:name="_Toc453238670"/>
      <w:r w:rsidR="00810829">
        <w:lastRenderedPageBreak/>
        <w:t xml:space="preserve">Pautas </w:t>
      </w:r>
      <w:r w:rsidR="00590E59" w:rsidRPr="00262FC5">
        <w:t>generales</w:t>
      </w:r>
      <w:bookmarkEnd w:id="1"/>
    </w:p>
    <w:p w14:paraId="16436058" w14:textId="77777777" w:rsidR="00590E59" w:rsidRPr="00B223B0" w:rsidRDefault="00590E59" w:rsidP="00A94E37">
      <w:pPr>
        <w:spacing w:line="360" w:lineRule="auto"/>
        <w:ind w:firstLine="360"/>
        <w:rPr>
          <w:rFonts w:cs="Arial"/>
          <w:bCs/>
          <w:sz w:val="24"/>
          <w:szCs w:val="24"/>
        </w:rPr>
      </w:pPr>
      <w:r w:rsidRPr="00B223B0">
        <w:rPr>
          <w:rFonts w:cs="Arial"/>
          <w:bCs/>
          <w:sz w:val="24"/>
          <w:szCs w:val="24"/>
        </w:rPr>
        <w:t>Para el tratamiento respetuoso hacia las personas con discapacidad</w:t>
      </w:r>
      <w:r w:rsidR="00951A88">
        <w:rPr>
          <w:rFonts w:cs="Arial"/>
          <w:bCs/>
          <w:sz w:val="24"/>
          <w:szCs w:val="24"/>
        </w:rPr>
        <w:t>:</w:t>
      </w:r>
    </w:p>
    <w:p w14:paraId="31D3CFCF" w14:textId="77777777" w:rsidR="00590E59" w:rsidRPr="00DD36CF" w:rsidRDefault="00590E59" w:rsidP="00810829">
      <w:pPr>
        <w:numPr>
          <w:ilvl w:val="0"/>
          <w:numId w:val="40"/>
        </w:numPr>
        <w:autoSpaceDE w:val="0"/>
        <w:autoSpaceDN w:val="0"/>
        <w:adjustRightInd w:val="0"/>
        <w:spacing w:line="360" w:lineRule="auto"/>
        <w:ind w:left="360" w:right="-18"/>
        <w:jc w:val="both"/>
        <w:rPr>
          <w:rFonts w:cs="Arial"/>
          <w:sz w:val="24"/>
          <w:szCs w:val="24"/>
        </w:rPr>
      </w:pPr>
      <w:r w:rsidRPr="00DD36CF">
        <w:rPr>
          <w:rFonts w:cs="Arial"/>
          <w:sz w:val="24"/>
          <w:szCs w:val="24"/>
        </w:rPr>
        <w:t xml:space="preserve">Como ante cualquier persona, mostrar respeto y actitud natural hacia las personas con discapacidad. </w:t>
      </w:r>
    </w:p>
    <w:p w14:paraId="25D808C0" w14:textId="77777777" w:rsidR="00590E59" w:rsidRPr="00262FC5" w:rsidRDefault="00DD36CF" w:rsidP="00810829">
      <w:pPr>
        <w:numPr>
          <w:ilvl w:val="0"/>
          <w:numId w:val="40"/>
        </w:numPr>
        <w:autoSpaceDE w:val="0"/>
        <w:autoSpaceDN w:val="0"/>
        <w:adjustRightInd w:val="0"/>
        <w:spacing w:line="360" w:lineRule="auto"/>
        <w:ind w:left="360" w:right="-18"/>
        <w:jc w:val="both"/>
        <w:rPr>
          <w:rFonts w:cs="Arial"/>
          <w:sz w:val="24"/>
          <w:szCs w:val="24"/>
        </w:rPr>
      </w:pPr>
      <w:r>
        <w:rPr>
          <w:rFonts w:cs="Arial"/>
          <w:sz w:val="24"/>
          <w:szCs w:val="24"/>
        </w:rPr>
        <w:t>La expresión adecuada es</w:t>
      </w:r>
      <w:r w:rsidR="00590E59" w:rsidRPr="00DD36CF">
        <w:rPr>
          <w:rFonts w:cs="Arial"/>
          <w:sz w:val="24"/>
          <w:szCs w:val="24"/>
        </w:rPr>
        <w:t xml:space="preserve"> “per</w:t>
      </w:r>
      <w:r>
        <w:rPr>
          <w:rFonts w:cs="Arial"/>
          <w:sz w:val="24"/>
          <w:szCs w:val="24"/>
        </w:rPr>
        <w:t>sona con discapacidad”. Es importante</w:t>
      </w:r>
      <w:r w:rsidR="00590E59" w:rsidRPr="00DD36CF">
        <w:rPr>
          <w:rFonts w:cs="Arial"/>
          <w:sz w:val="24"/>
          <w:szCs w:val="24"/>
        </w:rPr>
        <w:t xml:space="preserve"> usar una terminología adecuada, neutra sin sesgos peyorativos. </w:t>
      </w:r>
    </w:p>
    <w:p w14:paraId="6BD46B57" w14:textId="77777777" w:rsidR="00DD36CF" w:rsidRDefault="00DD36CF" w:rsidP="00B223B0">
      <w:pPr>
        <w:numPr>
          <w:ilvl w:val="0"/>
          <w:numId w:val="40"/>
        </w:numPr>
        <w:tabs>
          <w:tab w:val="left" w:pos="-15390"/>
        </w:tabs>
        <w:spacing w:line="360" w:lineRule="auto"/>
        <w:ind w:left="360"/>
        <w:rPr>
          <w:rFonts w:cs="Arial"/>
          <w:sz w:val="24"/>
          <w:szCs w:val="24"/>
        </w:rPr>
      </w:pPr>
      <w:r w:rsidRPr="00DD36CF">
        <w:rPr>
          <w:rFonts w:cs="Arial"/>
          <w:sz w:val="24"/>
          <w:szCs w:val="24"/>
        </w:rPr>
        <w:t>Evitar infantilizar a la</w:t>
      </w:r>
      <w:r>
        <w:rPr>
          <w:rFonts w:cs="Arial"/>
          <w:sz w:val="24"/>
          <w:szCs w:val="24"/>
        </w:rPr>
        <w:t xml:space="preserve"> persona con discapacidad.</w:t>
      </w:r>
    </w:p>
    <w:p w14:paraId="4F26CE48" w14:textId="77777777" w:rsidR="00590E59" w:rsidRPr="00DD36CF" w:rsidRDefault="00DD36CF" w:rsidP="00B223B0">
      <w:pPr>
        <w:numPr>
          <w:ilvl w:val="0"/>
          <w:numId w:val="40"/>
        </w:numPr>
        <w:tabs>
          <w:tab w:val="left" w:pos="-15390"/>
        </w:tabs>
        <w:spacing w:line="360" w:lineRule="auto"/>
        <w:ind w:left="360"/>
        <w:rPr>
          <w:rFonts w:cs="Arial"/>
          <w:sz w:val="24"/>
          <w:szCs w:val="24"/>
        </w:rPr>
      </w:pPr>
      <w:r>
        <w:rPr>
          <w:rFonts w:cs="Arial"/>
          <w:sz w:val="24"/>
          <w:szCs w:val="24"/>
        </w:rPr>
        <w:t>Cooperar con la persona con discapacidad si ella lo requiere.</w:t>
      </w:r>
    </w:p>
    <w:p w14:paraId="1EC48CBB" w14:textId="77777777" w:rsidR="00590E59" w:rsidRPr="00262FC5" w:rsidRDefault="00590E59" w:rsidP="00B223B0">
      <w:pPr>
        <w:numPr>
          <w:ilvl w:val="0"/>
          <w:numId w:val="40"/>
        </w:numPr>
        <w:spacing w:line="360" w:lineRule="auto"/>
        <w:ind w:left="360"/>
        <w:rPr>
          <w:rFonts w:cs="Arial"/>
          <w:sz w:val="24"/>
          <w:szCs w:val="24"/>
        </w:rPr>
      </w:pPr>
      <w:r w:rsidRPr="00262FC5">
        <w:rPr>
          <w:rFonts w:cs="Arial"/>
          <w:sz w:val="24"/>
          <w:szCs w:val="24"/>
        </w:rPr>
        <w:t>Brindar las mayores posibilidades de autonomía personal.</w:t>
      </w:r>
    </w:p>
    <w:p w14:paraId="75579CF9" w14:textId="77777777" w:rsidR="00590E59" w:rsidRPr="00262FC5" w:rsidRDefault="00590E59" w:rsidP="00810829">
      <w:pPr>
        <w:numPr>
          <w:ilvl w:val="0"/>
          <w:numId w:val="40"/>
        </w:numPr>
        <w:autoSpaceDE w:val="0"/>
        <w:autoSpaceDN w:val="0"/>
        <w:adjustRightInd w:val="0"/>
        <w:spacing w:line="360" w:lineRule="auto"/>
        <w:ind w:left="360" w:right="-18"/>
        <w:jc w:val="both"/>
        <w:rPr>
          <w:rFonts w:cs="Arial"/>
          <w:sz w:val="24"/>
          <w:szCs w:val="24"/>
        </w:rPr>
      </w:pPr>
      <w:r w:rsidRPr="00262FC5">
        <w:rPr>
          <w:rFonts w:cs="Arial"/>
          <w:sz w:val="24"/>
          <w:szCs w:val="24"/>
        </w:rPr>
        <w:t xml:space="preserve">Comprender </w:t>
      </w:r>
      <w:r w:rsidR="00DD36CF">
        <w:rPr>
          <w:rFonts w:cs="Arial"/>
          <w:sz w:val="24"/>
          <w:szCs w:val="24"/>
        </w:rPr>
        <w:t xml:space="preserve">que existen </w:t>
      </w:r>
      <w:r w:rsidRPr="00262FC5">
        <w:rPr>
          <w:rFonts w:cs="Arial"/>
          <w:sz w:val="24"/>
          <w:szCs w:val="24"/>
        </w:rPr>
        <w:t>particularidad</w:t>
      </w:r>
      <w:r w:rsidR="00DD36CF">
        <w:rPr>
          <w:rFonts w:cs="Arial"/>
          <w:sz w:val="24"/>
          <w:szCs w:val="24"/>
        </w:rPr>
        <w:t>es</w:t>
      </w:r>
      <w:r w:rsidRPr="00262FC5">
        <w:rPr>
          <w:rFonts w:cs="Arial"/>
          <w:sz w:val="24"/>
          <w:szCs w:val="24"/>
        </w:rPr>
        <w:t xml:space="preserve">, </w:t>
      </w:r>
      <w:r w:rsidR="00DD36CF">
        <w:rPr>
          <w:rFonts w:cs="Arial"/>
          <w:sz w:val="24"/>
          <w:szCs w:val="24"/>
        </w:rPr>
        <w:t>por lo cual ante cualquier duda</w:t>
      </w:r>
      <w:r w:rsidRPr="00262FC5">
        <w:rPr>
          <w:rFonts w:cs="Arial"/>
          <w:sz w:val="24"/>
          <w:szCs w:val="24"/>
        </w:rPr>
        <w:t xml:space="preserve"> consultar </w:t>
      </w:r>
      <w:r w:rsidR="00DD36CF">
        <w:rPr>
          <w:rFonts w:cs="Arial"/>
          <w:sz w:val="24"/>
          <w:szCs w:val="24"/>
        </w:rPr>
        <w:t>directamente</w:t>
      </w:r>
      <w:r w:rsidRPr="00262FC5">
        <w:rPr>
          <w:rFonts w:cs="Arial"/>
          <w:sz w:val="24"/>
          <w:szCs w:val="24"/>
        </w:rPr>
        <w:t xml:space="preserve"> a las personas con discapacidad.</w:t>
      </w:r>
    </w:p>
    <w:p w14:paraId="3D2E01C1" w14:textId="77777777" w:rsidR="00590E59" w:rsidRPr="00262FC5" w:rsidRDefault="006F01C5" w:rsidP="008C3DE6">
      <w:pPr>
        <w:pStyle w:val="Estilo1"/>
      </w:pPr>
      <w:r>
        <w:br w:type="page"/>
      </w:r>
      <w:bookmarkStart w:id="2" w:name="_Toc453238671"/>
      <w:r w:rsidR="00590E59" w:rsidRPr="00262FC5">
        <w:lastRenderedPageBreak/>
        <w:t>DISCAPACIDAD AUDITIVA</w:t>
      </w:r>
      <w:bookmarkEnd w:id="2"/>
    </w:p>
    <w:p w14:paraId="29062859" w14:textId="77777777" w:rsidR="00590E59" w:rsidRPr="00262FC5" w:rsidRDefault="00590E59" w:rsidP="00A94E37">
      <w:pPr>
        <w:pStyle w:val="Normal1"/>
        <w:ind w:left="360" w:firstLine="348"/>
      </w:pPr>
      <w:r w:rsidRPr="00262FC5">
        <w:t>La discapacidad auditiva es</w:t>
      </w:r>
      <w:r w:rsidR="009E7309">
        <w:rPr>
          <w:lang w:val="es-AR"/>
        </w:rPr>
        <w:t xml:space="preserve"> la</w:t>
      </w:r>
      <w:r w:rsidRPr="00262FC5">
        <w:t xml:space="preserve"> imposibilidad </w:t>
      </w:r>
      <w:r w:rsidRPr="006F01C5">
        <w:t>total o parcial de percibir</w:t>
      </w:r>
      <w:r w:rsidRPr="00262FC5">
        <w:t xml:space="preserve"> los sonidos en uno o amb</w:t>
      </w:r>
      <w:r w:rsidR="009E7309">
        <w:t xml:space="preserve">os oídos. Cada persona que </w:t>
      </w:r>
      <w:r w:rsidR="009E7309">
        <w:rPr>
          <w:lang w:val="es-AR"/>
        </w:rPr>
        <w:t>presenta</w:t>
      </w:r>
      <w:r w:rsidRPr="00262FC5">
        <w:t xml:space="preserve"> este tipo de discapacidad puede tener diferentes maneras de comunicarse. Podemos encontrar </w:t>
      </w:r>
      <w:r w:rsidR="009E7309">
        <w:rPr>
          <w:lang w:val="es-AR"/>
        </w:rPr>
        <w:t>personas</w:t>
      </w:r>
      <w:r w:rsidRPr="00262FC5">
        <w:t xml:space="preserve"> que usen audífonos, implantes cocleares, que le</w:t>
      </w:r>
      <w:r w:rsidR="009E7309">
        <w:rPr>
          <w:lang w:val="es-AR"/>
        </w:rPr>
        <w:t>a</w:t>
      </w:r>
      <w:r w:rsidRPr="00262FC5">
        <w:t>n los labios  y/o aquellos que se comunican con la Lengua de Señas Argentina (LSA).</w:t>
      </w:r>
      <w:r w:rsidR="009E7309">
        <w:t xml:space="preserve"> </w:t>
      </w:r>
      <w:r w:rsidR="009E7309">
        <w:rPr>
          <w:lang w:val="es-AR"/>
        </w:rPr>
        <w:t>E</w:t>
      </w:r>
      <w:r w:rsidR="009E7309">
        <w:t xml:space="preserve">l obstáculo en la comunicación </w:t>
      </w:r>
      <w:r w:rsidRPr="00262FC5">
        <w:t>puede surgir por otros motivos</w:t>
      </w:r>
      <w:r w:rsidR="009E7309">
        <w:rPr>
          <w:lang w:val="es-AR"/>
        </w:rPr>
        <w:t xml:space="preserve">, no por la pérdida auditiva, sino </w:t>
      </w:r>
      <w:r w:rsidR="009E7309">
        <w:t xml:space="preserve"> </w:t>
      </w:r>
      <w:r w:rsidR="009E7309">
        <w:rPr>
          <w:lang w:val="es-AR"/>
        </w:rPr>
        <w:t>por</w:t>
      </w:r>
      <w:r w:rsidRPr="00262FC5">
        <w:t xml:space="preserve"> una dificultad de comprensión de lo que le decimos  o por el modo de hablar. </w:t>
      </w:r>
    </w:p>
    <w:p w14:paraId="6C46B300" w14:textId="77777777" w:rsidR="00590E59" w:rsidRPr="00262FC5" w:rsidRDefault="00590E59" w:rsidP="006F01C5">
      <w:pPr>
        <w:pStyle w:val="Estilo2"/>
      </w:pPr>
      <w:bookmarkStart w:id="3" w:name="_Toc453238672"/>
      <w:r w:rsidRPr="00262FC5">
        <w:t>Estrategias de apoyo académico</w:t>
      </w:r>
      <w:bookmarkEnd w:id="3"/>
    </w:p>
    <w:p w14:paraId="6F4DEA94" w14:textId="77777777" w:rsidR="00590E59" w:rsidRPr="009E7309" w:rsidRDefault="00590E59" w:rsidP="00951A88">
      <w:pPr>
        <w:pStyle w:val="Prrafodelista1"/>
        <w:numPr>
          <w:ilvl w:val="0"/>
          <w:numId w:val="4"/>
        </w:numPr>
        <w:spacing w:line="360" w:lineRule="auto"/>
        <w:jc w:val="both"/>
        <w:rPr>
          <w:rFonts w:cs="Arial"/>
          <w:b/>
          <w:bCs/>
          <w:sz w:val="24"/>
          <w:szCs w:val="24"/>
          <w:u w:val="single"/>
        </w:rPr>
      </w:pPr>
      <w:r w:rsidRPr="00262FC5">
        <w:rPr>
          <w:rFonts w:cs="Arial"/>
          <w:sz w:val="24"/>
          <w:szCs w:val="24"/>
        </w:rPr>
        <w:t>Hablar de frente para facilitar el contacto visual de la persona con discapacidad auditiva. Esto le permitirá la lectura de sus labios. Hable despacio y claro</w:t>
      </w:r>
      <w:r w:rsidR="009E7309">
        <w:rPr>
          <w:rFonts w:cs="Arial"/>
          <w:sz w:val="24"/>
          <w:szCs w:val="24"/>
        </w:rPr>
        <w:t>,</w:t>
      </w:r>
      <w:r w:rsidRPr="00262FC5">
        <w:rPr>
          <w:rFonts w:cs="Arial"/>
          <w:sz w:val="24"/>
          <w:szCs w:val="24"/>
        </w:rPr>
        <w:t xml:space="preserve"> pronunciand</w:t>
      </w:r>
      <w:r w:rsidR="009E7309">
        <w:rPr>
          <w:rFonts w:cs="Arial"/>
          <w:sz w:val="24"/>
          <w:szCs w:val="24"/>
        </w:rPr>
        <w:t xml:space="preserve">o bien cada una de las palabras. Evitar </w:t>
      </w:r>
      <w:r w:rsidRPr="00262FC5">
        <w:rPr>
          <w:rFonts w:cs="Arial"/>
          <w:sz w:val="24"/>
          <w:szCs w:val="24"/>
        </w:rPr>
        <w:t>desplaza</w:t>
      </w:r>
      <w:r w:rsidR="009E7309">
        <w:rPr>
          <w:rFonts w:cs="Arial"/>
          <w:sz w:val="24"/>
          <w:szCs w:val="24"/>
        </w:rPr>
        <w:t>rse al hablar porque puede dificultar la visión de la persona.</w:t>
      </w:r>
    </w:p>
    <w:p w14:paraId="1B2D190B" w14:textId="77777777" w:rsidR="009E7309" w:rsidRPr="009E7309" w:rsidRDefault="009E7309" w:rsidP="009E7309">
      <w:pPr>
        <w:pStyle w:val="Prrafodelista1"/>
        <w:numPr>
          <w:ilvl w:val="0"/>
          <w:numId w:val="4"/>
        </w:numPr>
        <w:spacing w:line="360" w:lineRule="auto"/>
        <w:jc w:val="both"/>
        <w:rPr>
          <w:rFonts w:cs="Arial"/>
          <w:b/>
          <w:bCs/>
          <w:sz w:val="24"/>
          <w:szCs w:val="24"/>
          <w:u w:val="single"/>
        </w:rPr>
      </w:pPr>
      <w:r>
        <w:rPr>
          <w:rFonts w:cs="Arial"/>
          <w:sz w:val="24"/>
          <w:szCs w:val="24"/>
        </w:rPr>
        <w:t>En clase, facilitar</w:t>
      </w:r>
      <w:r w:rsidRPr="00262FC5">
        <w:rPr>
          <w:rFonts w:cs="Arial"/>
          <w:sz w:val="24"/>
          <w:szCs w:val="24"/>
        </w:rPr>
        <w:t xml:space="preserve"> un asiento en primera fila para permitirle al estudiante una mejor visión de sus labios.</w:t>
      </w:r>
    </w:p>
    <w:p w14:paraId="2C26766A" w14:textId="77777777" w:rsidR="00590E59"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Ajustar el ritmo de exposición y conceder pequeños descansos</w:t>
      </w:r>
      <w:r w:rsidR="009E7309">
        <w:rPr>
          <w:rFonts w:cs="Arial"/>
          <w:sz w:val="24"/>
          <w:szCs w:val="24"/>
        </w:rPr>
        <w:t>,</w:t>
      </w:r>
      <w:r w:rsidRPr="00262FC5">
        <w:rPr>
          <w:rFonts w:cs="Arial"/>
          <w:sz w:val="24"/>
          <w:szCs w:val="24"/>
        </w:rPr>
        <w:t xml:space="preserve"> si es necesario</w:t>
      </w:r>
      <w:r w:rsidR="009E7309">
        <w:rPr>
          <w:rFonts w:cs="Arial"/>
          <w:sz w:val="24"/>
          <w:szCs w:val="24"/>
        </w:rPr>
        <w:t>,</w:t>
      </w:r>
      <w:r w:rsidRPr="00262FC5">
        <w:rPr>
          <w:rFonts w:cs="Arial"/>
          <w:sz w:val="24"/>
          <w:szCs w:val="24"/>
        </w:rPr>
        <w:t xml:space="preserve"> para que los estudiantes y/o los intérpretes puedan seguir al docente.</w:t>
      </w:r>
    </w:p>
    <w:p w14:paraId="5A999BEB" w14:textId="77777777" w:rsidR="00590E59" w:rsidRPr="00262FC5" w:rsidRDefault="00590E59" w:rsidP="00951A88">
      <w:pPr>
        <w:pStyle w:val="Prrafodelista1"/>
        <w:numPr>
          <w:ilvl w:val="0"/>
          <w:numId w:val="4"/>
        </w:numPr>
        <w:spacing w:line="360" w:lineRule="auto"/>
        <w:jc w:val="both"/>
        <w:rPr>
          <w:rFonts w:cs="Arial"/>
          <w:b/>
          <w:bCs/>
          <w:sz w:val="24"/>
          <w:szCs w:val="24"/>
          <w:u w:val="single"/>
        </w:rPr>
      </w:pPr>
      <w:r w:rsidRPr="00262FC5">
        <w:rPr>
          <w:rFonts w:cs="Arial"/>
          <w:sz w:val="24"/>
          <w:szCs w:val="24"/>
        </w:rPr>
        <w:t>Contar con la presencia de un intérprete de Lengua de Señas en el aula en caso de ser necesario.</w:t>
      </w:r>
    </w:p>
    <w:p w14:paraId="51FF774A"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Permitir la estancia en el aula de personas que lo acompañen para tomar apuntes. En general una persona que lee los labios no puede hacerlo. Si eso no es posible, entregarle al estudiante un resumen escrito de lo que se habló en la clase.</w:t>
      </w:r>
    </w:p>
    <w:p w14:paraId="50902175"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Si se utilizan videos, asegurarse de utilizar versiones subtituladas.</w:t>
      </w:r>
    </w:p>
    <w:p w14:paraId="44605B99"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De ser posible, explicar los contenidos con la presencia de esquemas, diagramas, dibujos ya que mejoran notablemente la comprensión.</w:t>
      </w:r>
    </w:p>
    <w:p w14:paraId="3FA6CB1B"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lastRenderedPageBreak/>
        <w:t>Ofrecer con anticipación bibliografía de los temas que se desarrollarán durante la clase.</w:t>
      </w:r>
    </w:p>
    <w:p w14:paraId="7CCAB26E"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Si se usaran sistemas de audios, asegurarse de que sean adecuados y que no generen un efecto contraproducente de acople o distorsión.</w:t>
      </w:r>
    </w:p>
    <w:p w14:paraId="072C2E2F" w14:textId="77777777" w:rsidR="00590E59" w:rsidRPr="004B4590" w:rsidRDefault="008C3DE6" w:rsidP="00951A88">
      <w:pPr>
        <w:spacing w:line="360" w:lineRule="auto"/>
        <w:ind w:left="630"/>
        <w:jc w:val="both"/>
        <w:outlineLvl w:val="0"/>
        <w:rPr>
          <w:rFonts w:cs="Arial"/>
          <w:bCs/>
          <w:i/>
          <w:sz w:val="24"/>
          <w:szCs w:val="24"/>
          <w:u w:val="single"/>
        </w:rPr>
      </w:pPr>
      <w:r>
        <w:rPr>
          <w:rFonts w:cs="Arial"/>
          <w:bCs/>
          <w:i/>
          <w:sz w:val="24"/>
          <w:szCs w:val="24"/>
          <w:u w:val="single"/>
        </w:rPr>
        <w:t>Recomendaciones ante los e</w:t>
      </w:r>
      <w:r w:rsidR="00590E59" w:rsidRPr="004B4590">
        <w:rPr>
          <w:rFonts w:cs="Arial"/>
          <w:bCs/>
          <w:i/>
          <w:sz w:val="24"/>
          <w:szCs w:val="24"/>
          <w:u w:val="single"/>
        </w:rPr>
        <w:t>xámenes:</w:t>
      </w:r>
    </w:p>
    <w:p w14:paraId="44F47D3E" w14:textId="77777777" w:rsidR="00590E59" w:rsidRPr="00262FC5" w:rsidRDefault="00590E59" w:rsidP="00951A88">
      <w:pPr>
        <w:pStyle w:val="Prrafodelista1"/>
        <w:numPr>
          <w:ilvl w:val="0"/>
          <w:numId w:val="5"/>
        </w:numPr>
        <w:spacing w:line="360" w:lineRule="auto"/>
        <w:jc w:val="both"/>
        <w:rPr>
          <w:rFonts w:cs="Arial"/>
          <w:sz w:val="24"/>
          <w:szCs w:val="24"/>
        </w:rPr>
      </w:pPr>
      <w:r w:rsidRPr="00262FC5">
        <w:rPr>
          <w:rFonts w:cs="Arial"/>
          <w:sz w:val="24"/>
          <w:szCs w:val="24"/>
        </w:rPr>
        <w:t>En caso de exámenes orales asegurarse de que el estudiante pueda visualizar correctamente sus labios</w:t>
      </w:r>
      <w:r w:rsidR="007D1819">
        <w:rPr>
          <w:rFonts w:cs="Arial"/>
          <w:sz w:val="24"/>
          <w:szCs w:val="24"/>
        </w:rPr>
        <w:t>,</w:t>
      </w:r>
      <w:r w:rsidRPr="00262FC5">
        <w:rPr>
          <w:rFonts w:cs="Arial"/>
          <w:sz w:val="24"/>
          <w:szCs w:val="24"/>
        </w:rPr>
        <w:t xml:space="preserve"> o permitir la presencia de un intérprete en caso de necesitarlo. </w:t>
      </w:r>
    </w:p>
    <w:p w14:paraId="727587E4" w14:textId="77777777" w:rsidR="00590E59" w:rsidRPr="00262FC5" w:rsidRDefault="00590E59" w:rsidP="00951A88">
      <w:pPr>
        <w:pStyle w:val="Prrafodelista1"/>
        <w:numPr>
          <w:ilvl w:val="0"/>
          <w:numId w:val="5"/>
        </w:numPr>
        <w:spacing w:line="360" w:lineRule="auto"/>
        <w:jc w:val="both"/>
        <w:rPr>
          <w:rFonts w:cs="Arial"/>
          <w:sz w:val="24"/>
          <w:szCs w:val="24"/>
        </w:rPr>
      </w:pPr>
      <w:r w:rsidRPr="00262FC5">
        <w:rPr>
          <w:rFonts w:cs="Arial"/>
          <w:sz w:val="24"/>
          <w:szCs w:val="24"/>
        </w:rPr>
        <w:t xml:space="preserve">Ampliar los tiempos de evaluación oral o escrita en los casos que sea necesario y en función de las necesidades del estudiante. </w:t>
      </w:r>
    </w:p>
    <w:p w14:paraId="21EB23E6" w14:textId="77777777" w:rsidR="007D1819" w:rsidRDefault="00590E59" w:rsidP="00951A88">
      <w:pPr>
        <w:pStyle w:val="Prrafodelista1"/>
        <w:numPr>
          <w:ilvl w:val="0"/>
          <w:numId w:val="5"/>
        </w:numPr>
        <w:spacing w:line="360" w:lineRule="auto"/>
        <w:jc w:val="both"/>
        <w:rPr>
          <w:rFonts w:cs="Arial"/>
          <w:sz w:val="24"/>
          <w:szCs w:val="24"/>
        </w:rPr>
      </w:pPr>
      <w:r w:rsidRPr="00262FC5">
        <w:rPr>
          <w:rFonts w:cs="Arial"/>
          <w:sz w:val="24"/>
          <w:szCs w:val="24"/>
        </w:rPr>
        <w:t xml:space="preserve">Acordar con el estudiante la preferencia, ya que para algunos es más accesible la forma escrita y para otros la oral. Se aconseja la adecuación de las preguntas en términos sencillos sin que esto implique el empobrecimiento de su nivel. </w:t>
      </w:r>
    </w:p>
    <w:p w14:paraId="54CD01F3" w14:textId="77777777" w:rsidR="00590E59" w:rsidRPr="00262FC5" w:rsidRDefault="007D1819" w:rsidP="00951A88">
      <w:pPr>
        <w:pStyle w:val="Prrafodelista1"/>
        <w:numPr>
          <w:ilvl w:val="0"/>
          <w:numId w:val="5"/>
        </w:numPr>
        <w:spacing w:line="360" w:lineRule="auto"/>
        <w:jc w:val="both"/>
        <w:rPr>
          <w:rFonts w:cs="Arial"/>
          <w:sz w:val="24"/>
          <w:szCs w:val="24"/>
        </w:rPr>
      </w:pPr>
      <w:r>
        <w:rPr>
          <w:rFonts w:cs="Arial"/>
          <w:sz w:val="24"/>
          <w:szCs w:val="24"/>
        </w:rPr>
        <w:t>S</w:t>
      </w:r>
      <w:r w:rsidR="00590E59" w:rsidRPr="00262FC5">
        <w:rPr>
          <w:rFonts w:cs="Arial"/>
          <w:sz w:val="24"/>
          <w:szCs w:val="24"/>
        </w:rPr>
        <w:t>ería conveniente que los exámenes</w:t>
      </w:r>
      <w:r>
        <w:rPr>
          <w:rFonts w:cs="Arial"/>
          <w:sz w:val="24"/>
          <w:szCs w:val="24"/>
        </w:rPr>
        <w:t xml:space="preserve"> escritos</w:t>
      </w:r>
      <w:r w:rsidR="00590E59" w:rsidRPr="00262FC5">
        <w:rPr>
          <w:rFonts w:cs="Arial"/>
          <w:sz w:val="24"/>
          <w:szCs w:val="24"/>
        </w:rPr>
        <w:t xml:space="preserve"> se presentaran como “multiple choice”, con preguntas directas.</w:t>
      </w:r>
    </w:p>
    <w:p w14:paraId="57D0A77C" w14:textId="77777777" w:rsidR="00590E59" w:rsidRPr="00262FC5" w:rsidRDefault="00590E59" w:rsidP="006F01C5">
      <w:pPr>
        <w:pStyle w:val="Estilo2"/>
      </w:pPr>
      <w:bookmarkStart w:id="4" w:name="_Toc453238673"/>
      <w:r w:rsidRPr="00262FC5">
        <w:t>Estrat</w:t>
      </w:r>
      <w:r w:rsidR="00C32637">
        <w:t>egias de comunicación cotidiana</w:t>
      </w:r>
      <w:bookmarkEnd w:id="4"/>
    </w:p>
    <w:p w14:paraId="7AB62293" w14:textId="77777777" w:rsidR="00590E59" w:rsidRPr="00951A88" w:rsidRDefault="002F6FA3" w:rsidP="00951A88">
      <w:pPr>
        <w:pStyle w:val="Prrafodelista1"/>
        <w:numPr>
          <w:ilvl w:val="0"/>
          <w:numId w:val="28"/>
        </w:numPr>
        <w:tabs>
          <w:tab w:val="clear" w:pos="720"/>
          <w:tab w:val="num" w:pos="-6480"/>
          <w:tab w:val="left" w:pos="-6390"/>
        </w:tabs>
        <w:autoSpaceDE w:val="0"/>
        <w:autoSpaceDN w:val="0"/>
        <w:adjustRightInd w:val="0"/>
        <w:spacing w:line="360" w:lineRule="auto"/>
        <w:ind w:left="994"/>
        <w:jc w:val="both"/>
        <w:rPr>
          <w:rFonts w:cs="Arial"/>
          <w:sz w:val="24"/>
          <w:szCs w:val="24"/>
        </w:rPr>
      </w:pPr>
      <w:r>
        <w:rPr>
          <w:rFonts w:cs="Arial"/>
          <w:sz w:val="24"/>
          <w:szCs w:val="24"/>
        </w:rPr>
        <w:t>C</w:t>
      </w:r>
      <w:r w:rsidR="00590E59" w:rsidRPr="00262FC5">
        <w:rPr>
          <w:rFonts w:cs="Arial"/>
          <w:sz w:val="24"/>
          <w:szCs w:val="24"/>
        </w:rPr>
        <w:t>onsiderar las  condiciones particulares de las personas con discapacidad auditiva  a la hora de programar las actividades académicas, o bien para la gestión de trámites u otras actividades en el ámbito de su facultad.</w:t>
      </w:r>
    </w:p>
    <w:p w14:paraId="38595C23" w14:textId="77777777" w:rsidR="00590E59" w:rsidRPr="00262FC5" w:rsidRDefault="00590E59" w:rsidP="00951A88">
      <w:pPr>
        <w:pStyle w:val="Prrafodelista1"/>
        <w:numPr>
          <w:ilvl w:val="0"/>
          <w:numId w:val="6"/>
        </w:numPr>
        <w:spacing w:afterLines="200" w:after="480" w:line="360" w:lineRule="auto"/>
        <w:jc w:val="both"/>
        <w:rPr>
          <w:rFonts w:cs="Arial"/>
          <w:sz w:val="24"/>
          <w:szCs w:val="24"/>
        </w:rPr>
      </w:pPr>
      <w:r w:rsidRPr="00262FC5">
        <w:rPr>
          <w:rFonts w:cs="Arial"/>
          <w:sz w:val="24"/>
          <w:szCs w:val="24"/>
        </w:rPr>
        <w:t xml:space="preserve">Establecer procedimientos claros para asegurar que el personal </w:t>
      </w:r>
      <w:r w:rsidR="002F6FA3">
        <w:rPr>
          <w:rFonts w:cs="Arial"/>
          <w:sz w:val="24"/>
          <w:szCs w:val="24"/>
        </w:rPr>
        <w:t>esté informado con anticipación</w:t>
      </w:r>
      <w:r w:rsidRPr="00262FC5">
        <w:rPr>
          <w:rFonts w:cs="Arial"/>
          <w:sz w:val="24"/>
          <w:szCs w:val="24"/>
        </w:rPr>
        <w:t xml:space="preserve"> de la presencia de un estudiante con discapacidad auditiva en la institución, siempre que el estudiante lo autorice.</w:t>
      </w:r>
    </w:p>
    <w:p w14:paraId="57307292" w14:textId="77777777" w:rsidR="00590E59" w:rsidRPr="00262FC5" w:rsidRDefault="00590E59" w:rsidP="00951A88">
      <w:pPr>
        <w:pStyle w:val="Prrafodelista1"/>
        <w:numPr>
          <w:ilvl w:val="0"/>
          <w:numId w:val="6"/>
        </w:numPr>
        <w:spacing w:line="360" w:lineRule="auto"/>
        <w:ind w:left="1008"/>
        <w:jc w:val="both"/>
        <w:rPr>
          <w:rFonts w:cs="Arial"/>
          <w:sz w:val="24"/>
          <w:szCs w:val="24"/>
        </w:rPr>
      </w:pPr>
      <w:r w:rsidRPr="00262FC5">
        <w:rPr>
          <w:rFonts w:cs="Arial"/>
          <w:sz w:val="24"/>
          <w:szCs w:val="24"/>
        </w:rPr>
        <w:lastRenderedPageBreak/>
        <w:t>Informar a la comunidad universitaria respecto de la existencia de la Comisión Universitaria de Discapacidad, dependiente del Área de Integración e Inclusión de las Personas con Discapacidad, de la Secretaría de Extensión de la UNR.</w:t>
      </w:r>
    </w:p>
    <w:p w14:paraId="78A82C4B" w14:textId="77777777" w:rsidR="00590E59" w:rsidRDefault="00590E59" w:rsidP="00951A88">
      <w:pPr>
        <w:pStyle w:val="Prrafodelista1"/>
        <w:numPr>
          <w:ilvl w:val="0"/>
          <w:numId w:val="6"/>
        </w:numPr>
        <w:spacing w:line="360" w:lineRule="auto"/>
        <w:ind w:left="1008"/>
        <w:jc w:val="both"/>
        <w:rPr>
          <w:rFonts w:cs="Arial"/>
          <w:sz w:val="24"/>
          <w:szCs w:val="24"/>
        </w:rPr>
      </w:pPr>
      <w:r w:rsidRPr="00262FC5">
        <w:rPr>
          <w:rFonts w:cs="Arial"/>
          <w:sz w:val="24"/>
          <w:szCs w:val="24"/>
        </w:rPr>
        <w:t>Hablar en un volumen razonable, sin gritar</w:t>
      </w:r>
      <w:r w:rsidR="002F6FA3">
        <w:rPr>
          <w:rFonts w:cs="Arial"/>
          <w:sz w:val="24"/>
          <w:szCs w:val="24"/>
        </w:rPr>
        <w:t>,</w:t>
      </w:r>
      <w:r w:rsidRPr="00262FC5">
        <w:rPr>
          <w:rFonts w:cs="Arial"/>
          <w:sz w:val="24"/>
          <w:szCs w:val="24"/>
        </w:rPr>
        <w:t xml:space="preserve"> ya que esto distorsiona el mensaje y la posición de los labios. Hablar con un volumen excesivo, puede ser visto por la persona con discapacidad auditiva como una actitud hostil.  </w:t>
      </w:r>
    </w:p>
    <w:p w14:paraId="66B8309B" w14:textId="77777777" w:rsidR="002F6FA3" w:rsidRPr="002F6FA3" w:rsidRDefault="002F6FA3" w:rsidP="002F6FA3">
      <w:pPr>
        <w:pStyle w:val="Prrafodelista1"/>
        <w:numPr>
          <w:ilvl w:val="0"/>
          <w:numId w:val="6"/>
        </w:numPr>
        <w:spacing w:line="360" w:lineRule="auto"/>
        <w:ind w:left="1008"/>
        <w:jc w:val="both"/>
        <w:rPr>
          <w:rFonts w:cs="Arial"/>
          <w:sz w:val="24"/>
          <w:szCs w:val="24"/>
        </w:rPr>
      </w:pPr>
      <w:r w:rsidRPr="00262FC5">
        <w:rPr>
          <w:rFonts w:cs="Arial"/>
          <w:sz w:val="24"/>
          <w:szCs w:val="24"/>
        </w:rPr>
        <w:t>Conseguir la atención de la persona antes de comenzar a hablarle.</w:t>
      </w:r>
    </w:p>
    <w:p w14:paraId="432D91C9" w14:textId="77777777" w:rsidR="00590E59" w:rsidRPr="00262FC5" w:rsidRDefault="00590E59" w:rsidP="00951A88">
      <w:pPr>
        <w:pStyle w:val="Prrafodelista1"/>
        <w:numPr>
          <w:ilvl w:val="0"/>
          <w:numId w:val="6"/>
        </w:numPr>
        <w:spacing w:line="360" w:lineRule="auto"/>
        <w:ind w:left="1008"/>
        <w:jc w:val="both"/>
        <w:rPr>
          <w:rFonts w:cs="Arial"/>
          <w:sz w:val="24"/>
          <w:szCs w:val="24"/>
        </w:rPr>
      </w:pPr>
      <w:r w:rsidRPr="00262FC5">
        <w:rPr>
          <w:rFonts w:cs="Arial"/>
          <w:sz w:val="24"/>
          <w:szCs w:val="24"/>
        </w:rPr>
        <w:t>Decir las cosas de otro modo y no solo repetirlas, si fuera necesario.</w:t>
      </w:r>
    </w:p>
    <w:p w14:paraId="463E9FF0" w14:textId="77777777" w:rsidR="00590E59" w:rsidRPr="00262FC5" w:rsidRDefault="002F6FA3" w:rsidP="00951A88">
      <w:pPr>
        <w:pStyle w:val="Prrafodelista1"/>
        <w:numPr>
          <w:ilvl w:val="0"/>
          <w:numId w:val="6"/>
        </w:numPr>
        <w:spacing w:line="360" w:lineRule="auto"/>
        <w:ind w:left="1008"/>
        <w:jc w:val="both"/>
        <w:rPr>
          <w:rFonts w:cs="Arial"/>
          <w:sz w:val="24"/>
          <w:szCs w:val="24"/>
        </w:rPr>
      </w:pPr>
      <w:r>
        <w:rPr>
          <w:rFonts w:cs="Arial"/>
          <w:sz w:val="24"/>
          <w:szCs w:val="24"/>
        </w:rPr>
        <w:t>Adecuar los tiempos para la comunicación a fin de que</w:t>
      </w:r>
      <w:r w:rsidR="00590E59" w:rsidRPr="00262FC5">
        <w:rPr>
          <w:rFonts w:cs="Arial"/>
          <w:sz w:val="24"/>
          <w:szCs w:val="24"/>
        </w:rPr>
        <w:t xml:space="preserve"> la persona se acostumbre a patrones/posiciones no conocidos de los labios. Recordar que muchos sonidos y palabras implican posiciones similares (</w:t>
      </w:r>
      <w:r w:rsidR="00590E59" w:rsidRPr="00951A88">
        <w:rPr>
          <w:rFonts w:cs="Arial"/>
          <w:sz w:val="24"/>
          <w:szCs w:val="24"/>
        </w:rPr>
        <w:t xml:space="preserve">T </w:t>
      </w:r>
      <w:r w:rsidR="00590E59" w:rsidRPr="00262FC5">
        <w:rPr>
          <w:rFonts w:cs="Arial"/>
          <w:sz w:val="24"/>
          <w:szCs w:val="24"/>
        </w:rPr>
        <w:t xml:space="preserve">y </w:t>
      </w:r>
      <w:r w:rsidR="00590E59" w:rsidRPr="00951A88">
        <w:rPr>
          <w:rFonts w:cs="Arial"/>
          <w:sz w:val="24"/>
          <w:szCs w:val="24"/>
        </w:rPr>
        <w:t>P</w:t>
      </w:r>
      <w:r w:rsidR="00590E59" w:rsidRPr="00262FC5">
        <w:rPr>
          <w:rFonts w:cs="Arial"/>
          <w:sz w:val="24"/>
          <w:szCs w:val="24"/>
        </w:rPr>
        <w:t xml:space="preserve">, </w:t>
      </w:r>
      <w:r w:rsidR="00590E59" w:rsidRPr="00951A88">
        <w:rPr>
          <w:rFonts w:cs="Arial"/>
          <w:sz w:val="24"/>
          <w:szCs w:val="24"/>
        </w:rPr>
        <w:t>D</w:t>
      </w:r>
      <w:r w:rsidR="00590E59" w:rsidRPr="00262FC5">
        <w:rPr>
          <w:rFonts w:cs="Arial"/>
          <w:sz w:val="24"/>
          <w:szCs w:val="24"/>
        </w:rPr>
        <w:t xml:space="preserve"> y </w:t>
      </w:r>
      <w:r w:rsidR="00590E59" w:rsidRPr="00951A88">
        <w:rPr>
          <w:rFonts w:cs="Arial"/>
          <w:sz w:val="24"/>
          <w:szCs w:val="24"/>
        </w:rPr>
        <w:t>B</w:t>
      </w:r>
      <w:r w:rsidR="00590E59" w:rsidRPr="00262FC5">
        <w:rPr>
          <w:rFonts w:cs="Arial"/>
          <w:sz w:val="24"/>
          <w:szCs w:val="24"/>
        </w:rPr>
        <w:t>,</w:t>
      </w:r>
      <w:r w:rsidR="00590E59" w:rsidRPr="00951A88">
        <w:rPr>
          <w:rFonts w:cs="Arial"/>
          <w:sz w:val="24"/>
          <w:szCs w:val="24"/>
        </w:rPr>
        <w:t xml:space="preserve"> N</w:t>
      </w:r>
      <w:r w:rsidR="00590E59" w:rsidRPr="00262FC5">
        <w:rPr>
          <w:rFonts w:cs="Arial"/>
          <w:sz w:val="24"/>
          <w:szCs w:val="24"/>
        </w:rPr>
        <w:t xml:space="preserve"> y</w:t>
      </w:r>
      <w:r w:rsidR="00590E59" w:rsidRPr="00951A88">
        <w:rPr>
          <w:rFonts w:cs="Arial"/>
          <w:sz w:val="24"/>
          <w:szCs w:val="24"/>
        </w:rPr>
        <w:t xml:space="preserve"> M</w:t>
      </w:r>
      <w:r w:rsidR="00590E59" w:rsidRPr="00262FC5">
        <w:rPr>
          <w:rFonts w:cs="Arial"/>
          <w:sz w:val="24"/>
          <w:szCs w:val="24"/>
        </w:rPr>
        <w:t>).</w:t>
      </w:r>
    </w:p>
    <w:p w14:paraId="6B8AA4CF" w14:textId="77777777" w:rsidR="00590E59" w:rsidRPr="00A90652" w:rsidRDefault="002F6FA3" w:rsidP="00951A88">
      <w:pPr>
        <w:pStyle w:val="Prrafodelista1"/>
        <w:numPr>
          <w:ilvl w:val="0"/>
          <w:numId w:val="6"/>
        </w:numPr>
        <w:spacing w:line="360" w:lineRule="auto"/>
        <w:ind w:left="1008"/>
        <w:jc w:val="both"/>
        <w:rPr>
          <w:rFonts w:cs="Arial"/>
          <w:sz w:val="24"/>
          <w:szCs w:val="24"/>
        </w:rPr>
      </w:pPr>
      <w:r w:rsidRPr="00A90652">
        <w:rPr>
          <w:rFonts w:cs="Arial"/>
          <w:sz w:val="24"/>
          <w:szCs w:val="24"/>
        </w:rPr>
        <w:t>Brindar</w:t>
      </w:r>
      <w:r w:rsidR="00A90652" w:rsidRPr="00A90652">
        <w:rPr>
          <w:rFonts w:cs="Arial"/>
          <w:sz w:val="24"/>
          <w:szCs w:val="24"/>
        </w:rPr>
        <w:t xml:space="preserve"> </w:t>
      </w:r>
      <w:r w:rsidR="00590E59" w:rsidRPr="00A90652">
        <w:rPr>
          <w:rFonts w:cs="Arial"/>
          <w:sz w:val="24"/>
          <w:szCs w:val="24"/>
        </w:rPr>
        <w:t>por adelantado la información de una clase o reunión. El acceso previo a la terminología específica ahorrará tiempo durante la reunión/clase.</w:t>
      </w:r>
      <w:r w:rsidR="00A90652">
        <w:rPr>
          <w:rFonts w:cs="Arial"/>
          <w:sz w:val="24"/>
          <w:szCs w:val="24"/>
        </w:rPr>
        <w:t xml:space="preserve"> </w:t>
      </w:r>
      <w:r w:rsidR="00590E59" w:rsidRPr="00A90652">
        <w:rPr>
          <w:rFonts w:cs="Arial"/>
          <w:sz w:val="24"/>
          <w:szCs w:val="24"/>
        </w:rPr>
        <w:t>La terminología o nombres no conocidos que surjan durante la reunión/clase pueden escribirse en una pizarra para aclararlos.</w:t>
      </w:r>
    </w:p>
    <w:p w14:paraId="40E1853F" w14:textId="77777777" w:rsidR="00590E59" w:rsidRPr="00262FC5" w:rsidRDefault="00590E59" w:rsidP="00951A88">
      <w:pPr>
        <w:pStyle w:val="Prrafodelista1"/>
        <w:numPr>
          <w:ilvl w:val="0"/>
          <w:numId w:val="6"/>
        </w:numPr>
        <w:spacing w:line="360" w:lineRule="auto"/>
        <w:ind w:left="1008"/>
        <w:jc w:val="both"/>
        <w:rPr>
          <w:rFonts w:cs="Arial"/>
          <w:sz w:val="24"/>
          <w:szCs w:val="24"/>
        </w:rPr>
      </w:pPr>
      <w:r w:rsidRPr="00262FC5">
        <w:rPr>
          <w:rFonts w:cs="Arial"/>
          <w:sz w:val="24"/>
          <w:szCs w:val="24"/>
        </w:rPr>
        <w:t>Ofrecer apoyo cuando los estudiantes tengan que hacer una presentación oral y muestren dificultades de comunicación o de otro tipo.</w:t>
      </w:r>
    </w:p>
    <w:p w14:paraId="26C19908" w14:textId="77777777" w:rsidR="00590E59" w:rsidRPr="00262FC5" w:rsidRDefault="00590E59" w:rsidP="00951A88">
      <w:pPr>
        <w:pStyle w:val="Prrafodelista1"/>
        <w:numPr>
          <w:ilvl w:val="0"/>
          <w:numId w:val="6"/>
        </w:numPr>
        <w:spacing w:line="360" w:lineRule="auto"/>
        <w:ind w:left="1008"/>
        <w:jc w:val="both"/>
        <w:rPr>
          <w:rFonts w:cs="Arial"/>
          <w:sz w:val="24"/>
          <w:szCs w:val="24"/>
        </w:rPr>
      </w:pPr>
      <w:r w:rsidRPr="00A90652">
        <w:rPr>
          <w:rFonts w:cs="Arial"/>
          <w:b/>
          <w:sz w:val="24"/>
          <w:szCs w:val="24"/>
        </w:rPr>
        <w:t>R</w:t>
      </w:r>
      <w:r w:rsidR="00A90652" w:rsidRPr="00A90652">
        <w:rPr>
          <w:rFonts w:cs="Arial"/>
          <w:b/>
          <w:sz w:val="24"/>
          <w:szCs w:val="24"/>
        </w:rPr>
        <w:t>ecordar</w:t>
      </w:r>
      <w:r w:rsidRPr="00262FC5">
        <w:rPr>
          <w:rFonts w:cs="Arial"/>
          <w:sz w:val="24"/>
          <w:szCs w:val="24"/>
        </w:rPr>
        <w:t xml:space="preserve"> que las alarmas y dispositivos de seguridad estén disponibles en forma tanto visual como auditiva. Por ejemplo: alarmas contra incendio. </w:t>
      </w:r>
    </w:p>
    <w:p w14:paraId="6C1884E5" w14:textId="77777777" w:rsidR="00590E59" w:rsidRPr="004B4590" w:rsidRDefault="00590E59" w:rsidP="004B4590">
      <w:pPr>
        <w:pStyle w:val="Prrafodelista1"/>
        <w:spacing w:line="360" w:lineRule="auto"/>
        <w:ind w:left="630"/>
        <w:jc w:val="both"/>
        <w:rPr>
          <w:rFonts w:cs="Arial"/>
          <w:i/>
          <w:sz w:val="24"/>
          <w:szCs w:val="24"/>
        </w:rPr>
      </w:pPr>
      <w:r w:rsidRPr="004B4590">
        <w:rPr>
          <w:rFonts w:cs="Arial"/>
          <w:bCs/>
          <w:i/>
          <w:sz w:val="24"/>
          <w:szCs w:val="24"/>
          <w:u w:val="single"/>
        </w:rPr>
        <w:t>En el caso de haber intérprete de Lengua de Señas:</w:t>
      </w:r>
    </w:p>
    <w:p w14:paraId="03AF3FDA" w14:textId="77777777" w:rsidR="00590E59" w:rsidRPr="00262FC5" w:rsidRDefault="00590E59" w:rsidP="00951A88">
      <w:pPr>
        <w:pStyle w:val="Prrafodelista1"/>
        <w:numPr>
          <w:ilvl w:val="0"/>
          <w:numId w:val="4"/>
        </w:numPr>
        <w:spacing w:line="360" w:lineRule="auto"/>
        <w:jc w:val="both"/>
        <w:rPr>
          <w:rFonts w:cs="Arial"/>
          <w:sz w:val="24"/>
          <w:szCs w:val="24"/>
        </w:rPr>
      </w:pPr>
      <w:r w:rsidRPr="00262FC5">
        <w:rPr>
          <w:rFonts w:cs="Arial"/>
          <w:sz w:val="24"/>
          <w:szCs w:val="24"/>
        </w:rPr>
        <w:t>Entablar siempre la comunicación con la persona con discapacidad auditiva, no con el intérprete.</w:t>
      </w:r>
    </w:p>
    <w:p w14:paraId="75314F01" w14:textId="77777777" w:rsidR="00590E59" w:rsidRDefault="00A90652" w:rsidP="00A90652">
      <w:pPr>
        <w:pStyle w:val="Prrafodelista1"/>
        <w:numPr>
          <w:ilvl w:val="0"/>
          <w:numId w:val="4"/>
        </w:numPr>
        <w:spacing w:line="360" w:lineRule="auto"/>
        <w:jc w:val="both"/>
        <w:rPr>
          <w:rFonts w:cs="Arial"/>
          <w:sz w:val="24"/>
          <w:szCs w:val="24"/>
        </w:rPr>
      </w:pPr>
      <w:r>
        <w:rPr>
          <w:rFonts w:cs="Arial"/>
          <w:sz w:val="24"/>
          <w:szCs w:val="24"/>
        </w:rPr>
        <w:lastRenderedPageBreak/>
        <w:t>D</w:t>
      </w:r>
      <w:r w:rsidR="00590E59" w:rsidRPr="00262FC5">
        <w:rPr>
          <w:rFonts w:cs="Arial"/>
          <w:sz w:val="24"/>
          <w:szCs w:val="24"/>
        </w:rPr>
        <w:t>ar el tiempo necesario para la traducción.</w:t>
      </w:r>
      <w:r>
        <w:rPr>
          <w:rFonts w:cs="Arial"/>
          <w:sz w:val="24"/>
          <w:szCs w:val="24"/>
        </w:rPr>
        <w:t xml:space="preserve"> </w:t>
      </w:r>
      <w:r w:rsidR="00590E59" w:rsidRPr="00A90652">
        <w:rPr>
          <w:rFonts w:cs="Arial"/>
          <w:sz w:val="24"/>
          <w:szCs w:val="24"/>
        </w:rPr>
        <w:t>El rol del intérprete es facilitar la comunicación, pero no participar en lugar de la persona con discapacidad  auditiva.</w:t>
      </w:r>
      <w:r>
        <w:rPr>
          <w:rFonts w:cs="Arial"/>
          <w:sz w:val="24"/>
          <w:szCs w:val="24"/>
        </w:rPr>
        <w:t xml:space="preserve"> </w:t>
      </w:r>
      <w:r w:rsidR="00590E59" w:rsidRPr="00A90652">
        <w:rPr>
          <w:rFonts w:cs="Arial"/>
          <w:sz w:val="24"/>
          <w:szCs w:val="24"/>
        </w:rPr>
        <w:t>Cabe aclarar que la gramática de la LSA difiere del castellano</w:t>
      </w:r>
      <w:r>
        <w:rPr>
          <w:rFonts w:cs="Arial"/>
          <w:sz w:val="24"/>
          <w:szCs w:val="24"/>
        </w:rPr>
        <w:t>.</w:t>
      </w:r>
    </w:p>
    <w:p w14:paraId="7FB0DE22" w14:textId="77777777" w:rsidR="0026072B" w:rsidRPr="00A90652" w:rsidRDefault="0026072B" w:rsidP="0026072B">
      <w:pPr>
        <w:pStyle w:val="Prrafodelista1"/>
        <w:spacing w:line="360" w:lineRule="auto"/>
        <w:ind w:left="1004"/>
        <w:jc w:val="both"/>
        <w:rPr>
          <w:rFonts w:cs="Arial"/>
          <w:sz w:val="24"/>
          <w:szCs w:val="24"/>
        </w:rPr>
      </w:pPr>
    </w:p>
    <w:p w14:paraId="3F46B976" w14:textId="77777777" w:rsidR="00590E59" w:rsidRPr="00262FC5" w:rsidRDefault="00590E59" w:rsidP="006F01C5">
      <w:pPr>
        <w:pStyle w:val="Estilo2"/>
      </w:pPr>
      <w:bookmarkStart w:id="5" w:name="_Toc453238674"/>
      <w:r w:rsidRPr="00262FC5">
        <w:t>Estrategias de accesibilidad a documentos y materiales</w:t>
      </w:r>
      <w:bookmarkEnd w:id="5"/>
    </w:p>
    <w:p w14:paraId="1745A821" w14:textId="77777777" w:rsidR="00590E59" w:rsidRPr="00262FC5" w:rsidRDefault="00590E59" w:rsidP="00DD10AF">
      <w:pPr>
        <w:pStyle w:val="Prrafodelista1"/>
        <w:numPr>
          <w:ilvl w:val="0"/>
          <w:numId w:val="10"/>
        </w:numPr>
        <w:spacing w:line="360" w:lineRule="auto"/>
        <w:jc w:val="both"/>
        <w:rPr>
          <w:rFonts w:cs="Arial"/>
          <w:sz w:val="24"/>
          <w:szCs w:val="24"/>
        </w:rPr>
      </w:pPr>
      <w:r w:rsidRPr="00262FC5">
        <w:rPr>
          <w:rFonts w:cs="Arial"/>
          <w:sz w:val="24"/>
          <w:szCs w:val="24"/>
        </w:rPr>
        <w:t>Permitir la grabación de las clases y conferencias cuando el estudiante lo necesite.</w:t>
      </w:r>
    </w:p>
    <w:p w14:paraId="664FBFAB" w14:textId="77777777" w:rsidR="00590E59" w:rsidRPr="00262FC5" w:rsidRDefault="00590E59" w:rsidP="00DD10AF">
      <w:pPr>
        <w:pStyle w:val="Prrafodelista1"/>
        <w:numPr>
          <w:ilvl w:val="0"/>
          <w:numId w:val="10"/>
        </w:numPr>
        <w:spacing w:line="360" w:lineRule="auto"/>
        <w:jc w:val="both"/>
        <w:rPr>
          <w:rFonts w:cs="Arial"/>
          <w:sz w:val="24"/>
          <w:szCs w:val="24"/>
        </w:rPr>
      </w:pPr>
      <w:r w:rsidRPr="00262FC5">
        <w:rPr>
          <w:rFonts w:cs="Arial"/>
          <w:sz w:val="24"/>
          <w:szCs w:val="24"/>
        </w:rPr>
        <w:t>Asegurar que los textos presentados en pantalla, gráficos, tablas, transparencias y presentaciones electrónicas estén disponibles en versiones escritas.</w:t>
      </w:r>
    </w:p>
    <w:p w14:paraId="1C79007B" w14:textId="77777777" w:rsidR="00590E59" w:rsidRPr="00262FC5" w:rsidRDefault="00590E59" w:rsidP="00DD10AF">
      <w:pPr>
        <w:pStyle w:val="Prrafodelista1"/>
        <w:numPr>
          <w:ilvl w:val="0"/>
          <w:numId w:val="10"/>
        </w:numPr>
        <w:spacing w:line="360" w:lineRule="auto"/>
        <w:jc w:val="both"/>
        <w:rPr>
          <w:rFonts w:cs="Arial"/>
          <w:sz w:val="24"/>
          <w:szCs w:val="24"/>
        </w:rPr>
      </w:pPr>
      <w:r w:rsidRPr="00262FC5">
        <w:rPr>
          <w:rFonts w:cs="Arial"/>
          <w:sz w:val="24"/>
          <w:szCs w:val="24"/>
        </w:rPr>
        <w:t>Para la preparación de documentos, es más productivo usar textos cortos. Escribir en un lenguaje claro y transparente, evitando frases largas y el uso excesivo de sub-oraciones.</w:t>
      </w:r>
    </w:p>
    <w:p w14:paraId="69141DBD" w14:textId="77777777" w:rsidR="00590E59" w:rsidRPr="006F01C5" w:rsidRDefault="000B0C75" w:rsidP="006F01C5">
      <w:pPr>
        <w:pStyle w:val="Prrafodelista1"/>
        <w:numPr>
          <w:ilvl w:val="0"/>
          <w:numId w:val="10"/>
        </w:numPr>
        <w:spacing w:line="360" w:lineRule="auto"/>
        <w:jc w:val="both"/>
        <w:rPr>
          <w:rFonts w:cs="Arial"/>
          <w:sz w:val="24"/>
          <w:szCs w:val="24"/>
        </w:rPr>
      </w:pPr>
      <w:r>
        <w:rPr>
          <w:rFonts w:cs="Arial"/>
          <w:sz w:val="24"/>
          <w:szCs w:val="24"/>
        </w:rPr>
        <w:t>Facilitar</w:t>
      </w:r>
      <w:r w:rsidR="00590E59" w:rsidRPr="00262FC5">
        <w:rPr>
          <w:rFonts w:cs="Arial"/>
          <w:sz w:val="24"/>
          <w:szCs w:val="24"/>
        </w:rPr>
        <w:t xml:space="preserve"> glosarios cuando sea necesario.</w:t>
      </w:r>
    </w:p>
    <w:p w14:paraId="43C5B832" w14:textId="77777777" w:rsidR="00590E59" w:rsidRPr="00262FC5" w:rsidRDefault="006F01C5" w:rsidP="00B223B0">
      <w:pPr>
        <w:pStyle w:val="Estilo1"/>
      </w:pPr>
      <w:r>
        <w:br w:type="page"/>
      </w:r>
      <w:bookmarkStart w:id="6" w:name="_Toc453238675"/>
      <w:r w:rsidR="00590E59" w:rsidRPr="00262FC5">
        <w:lastRenderedPageBreak/>
        <w:t>DISCAPACIDAD MOTRIZ</w:t>
      </w:r>
      <w:bookmarkEnd w:id="6"/>
    </w:p>
    <w:p w14:paraId="13383C85" w14:textId="77777777" w:rsidR="00590E59" w:rsidRPr="00262FC5" w:rsidRDefault="00590E59" w:rsidP="00A94E37">
      <w:pPr>
        <w:pStyle w:val="Normal1"/>
        <w:ind w:left="360" w:firstLine="348"/>
      </w:pPr>
      <w:r w:rsidRPr="00262FC5">
        <w:t>Una persona con discapacidad motriz</w:t>
      </w:r>
      <w:r w:rsidRPr="00262FC5">
        <w:rPr>
          <w:i/>
          <w:iCs/>
        </w:rPr>
        <w:t xml:space="preserve"> </w:t>
      </w:r>
      <w:r w:rsidRPr="00262FC5">
        <w:t xml:space="preserve">es aquella que presenta de manera transitoria o permanente alguna alteración en la ejecución de sus movimientos. Dependiendo de la causa y grado, puede además presentar dificultades en el lenguaje (oral y/o escrito), alteraciones de la motricidad fina (manejo de instrumental/objetos) y/o alteraciones de la motricidad gruesa (desplazamientos, ascenso/descenso de escaleras). </w:t>
      </w:r>
    </w:p>
    <w:p w14:paraId="6F76726F" w14:textId="77777777" w:rsidR="00590E59" w:rsidRPr="00262FC5" w:rsidRDefault="00590E59" w:rsidP="00A94E37">
      <w:pPr>
        <w:pStyle w:val="Normal1"/>
        <w:ind w:left="360" w:firstLine="348"/>
      </w:pPr>
      <w:r w:rsidRPr="00262FC5">
        <w:t>A pesar de que solemos asociar este tipo de  discapacidad con el uso de una silla de ruedas,  puede ocurrir que  la persona con discapacidad motriz necesite valerse de muletas, bastones o incluso no necesitar ningún tipo de apoyo, sino que solamente presenta una movilidad reducida por una marcha  más lenta.</w:t>
      </w:r>
    </w:p>
    <w:p w14:paraId="2E110E67" w14:textId="77777777" w:rsidR="00590E59" w:rsidRPr="00262FC5" w:rsidRDefault="00590E59" w:rsidP="00A94E37">
      <w:pPr>
        <w:pStyle w:val="Normal1"/>
        <w:ind w:left="360" w:firstLine="348"/>
      </w:pPr>
      <w:r w:rsidRPr="00262FC5">
        <w:t xml:space="preserve">La persona con discapacidad motriz puede  encontrarse con barreras relacionadas con uno o más de estos  aspectos: </w:t>
      </w:r>
    </w:p>
    <w:p w14:paraId="5F62457B" w14:textId="77777777" w:rsidR="00590E59" w:rsidRPr="00262FC5" w:rsidRDefault="00590E59" w:rsidP="00810829">
      <w:pPr>
        <w:pStyle w:val="Prrafodelista1"/>
        <w:numPr>
          <w:ilvl w:val="1"/>
          <w:numId w:val="9"/>
        </w:numPr>
        <w:autoSpaceDE w:val="0"/>
        <w:autoSpaceDN w:val="0"/>
        <w:adjustRightInd w:val="0"/>
        <w:spacing w:after="0" w:line="360" w:lineRule="auto"/>
        <w:ind w:left="900" w:hanging="194"/>
        <w:jc w:val="both"/>
        <w:rPr>
          <w:rFonts w:cs="Arial"/>
          <w:sz w:val="24"/>
          <w:szCs w:val="24"/>
        </w:rPr>
      </w:pPr>
      <w:r w:rsidRPr="00262FC5">
        <w:rPr>
          <w:rFonts w:cs="Arial"/>
          <w:sz w:val="24"/>
          <w:szCs w:val="24"/>
        </w:rPr>
        <w:t>Movilidad (dificultades para desplazarse o realizar ciertos movimientos)</w:t>
      </w:r>
    </w:p>
    <w:p w14:paraId="58106523" w14:textId="77777777" w:rsidR="00590E59" w:rsidRPr="00262FC5" w:rsidRDefault="00590E59" w:rsidP="00810829">
      <w:pPr>
        <w:pStyle w:val="Prrafodelista1"/>
        <w:numPr>
          <w:ilvl w:val="1"/>
          <w:numId w:val="9"/>
        </w:numPr>
        <w:autoSpaceDE w:val="0"/>
        <w:autoSpaceDN w:val="0"/>
        <w:adjustRightInd w:val="0"/>
        <w:spacing w:after="0" w:line="360" w:lineRule="auto"/>
        <w:ind w:left="900" w:hanging="194"/>
        <w:jc w:val="both"/>
        <w:rPr>
          <w:rFonts w:cs="Arial"/>
          <w:sz w:val="24"/>
          <w:szCs w:val="24"/>
        </w:rPr>
      </w:pPr>
      <w:r w:rsidRPr="00262FC5">
        <w:rPr>
          <w:rFonts w:cs="Arial"/>
          <w:sz w:val="24"/>
          <w:szCs w:val="24"/>
        </w:rPr>
        <w:t>Destreza manual (dificultad para usar las manos para diferentes actividades)</w:t>
      </w:r>
    </w:p>
    <w:p w14:paraId="0804C74F" w14:textId="77777777" w:rsidR="00590E59" w:rsidRPr="00262FC5" w:rsidRDefault="00590E59" w:rsidP="00810829">
      <w:pPr>
        <w:pStyle w:val="Prrafodelista1"/>
        <w:numPr>
          <w:ilvl w:val="1"/>
          <w:numId w:val="9"/>
        </w:numPr>
        <w:autoSpaceDE w:val="0"/>
        <w:autoSpaceDN w:val="0"/>
        <w:adjustRightInd w:val="0"/>
        <w:spacing w:after="0" w:line="360" w:lineRule="auto"/>
        <w:ind w:left="900" w:hanging="194"/>
        <w:jc w:val="both"/>
        <w:rPr>
          <w:rFonts w:cs="Arial"/>
          <w:sz w:val="24"/>
          <w:szCs w:val="24"/>
        </w:rPr>
      </w:pPr>
      <w:r w:rsidRPr="00262FC5">
        <w:rPr>
          <w:rFonts w:cs="Arial"/>
          <w:sz w:val="24"/>
          <w:szCs w:val="24"/>
        </w:rPr>
        <w:t>Comunicación (dificultades fonoarticulatorias que afect</w:t>
      </w:r>
      <w:r w:rsidR="006F01C5">
        <w:rPr>
          <w:rFonts w:cs="Arial"/>
          <w:sz w:val="24"/>
          <w:szCs w:val="24"/>
        </w:rPr>
        <w:t>an la inteligibilidad del habla</w:t>
      </w:r>
      <w:r w:rsidRPr="00262FC5">
        <w:rPr>
          <w:rFonts w:cs="Arial"/>
          <w:sz w:val="24"/>
          <w:szCs w:val="24"/>
        </w:rPr>
        <w:t>)</w:t>
      </w:r>
    </w:p>
    <w:p w14:paraId="3A5EE223" w14:textId="77777777" w:rsidR="00590E59" w:rsidRPr="00262FC5" w:rsidRDefault="00590E59" w:rsidP="00810829">
      <w:pPr>
        <w:pStyle w:val="Prrafodelista1"/>
        <w:numPr>
          <w:ilvl w:val="1"/>
          <w:numId w:val="9"/>
        </w:numPr>
        <w:autoSpaceDE w:val="0"/>
        <w:autoSpaceDN w:val="0"/>
        <w:adjustRightInd w:val="0"/>
        <w:spacing w:after="0" w:line="360" w:lineRule="auto"/>
        <w:ind w:left="900" w:hanging="194"/>
        <w:jc w:val="both"/>
        <w:rPr>
          <w:rFonts w:cs="Arial"/>
          <w:sz w:val="24"/>
          <w:szCs w:val="24"/>
        </w:rPr>
      </w:pPr>
      <w:r w:rsidRPr="00262FC5">
        <w:rPr>
          <w:rFonts w:cs="Arial"/>
          <w:sz w:val="24"/>
          <w:szCs w:val="24"/>
        </w:rPr>
        <w:t>Resistencia (dificultades para tolerar actividades prolongadas por fatiga, dolor, o por afecciones cardiopulmonares).</w:t>
      </w:r>
    </w:p>
    <w:p w14:paraId="65163AA5" w14:textId="77777777" w:rsidR="00590E59" w:rsidRPr="00262FC5" w:rsidRDefault="00590E59" w:rsidP="00A94E37">
      <w:pPr>
        <w:pStyle w:val="Normal1"/>
        <w:tabs>
          <w:tab w:val="left" w:pos="-5040"/>
        </w:tabs>
        <w:ind w:left="360" w:firstLine="348"/>
      </w:pPr>
      <w:r w:rsidRPr="00262FC5">
        <w:t>Trate de considerar estas condiciones a la hora de programar las actividades académicas, o bien para la gestión de trámites u otras actividades en el ámbito de su facultad.</w:t>
      </w:r>
    </w:p>
    <w:p w14:paraId="20D4B54B" w14:textId="77777777" w:rsidR="00590E59" w:rsidRPr="00262FC5" w:rsidRDefault="006F01C5" w:rsidP="006F01C5">
      <w:pPr>
        <w:pStyle w:val="Estilo2"/>
      </w:pPr>
      <w:bookmarkStart w:id="7" w:name="_Toc453238676"/>
      <w:r>
        <w:t>Estrategias de apoyo académico</w:t>
      </w:r>
      <w:bookmarkEnd w:id="7"/>
    </w:p>
    <w:p w14:paraId="1B3BC08F" w14:textId="77777777" w:rsidR="00590E59" w:rsidRPr="00262FC5" w:rsidRDefault="009B506A" w:rsidP="00C32637">
      <w:pPr>
        <w:numPr>
          <w:ilvl w:val="0"/>
          <w:numId w:val="29"/>
        </w:numPr>
        <w:tabs>
          <w:tab w:val="clear" w:pos="720"/>
          <w:tab w:val="num" w:pos="-5130"/>
        </w:tabs>
        <w:spacing w:line="360" w:lineRule="auto"/>
        <w:ind w:left="990"/>
        <w:jc w:val="both"/>
        <w:rPr>
          <w:rFonts w:cs="Arial"/>
          <w:b/>
          <w:bCs/>
          <w:sz w:val="24"/>
          <w:szCs w:val="24"/>
          <w:u w:val="single"/>
        </w:rPr>
      </w:pPr>
      <w:r>
        <w:rPr>
          <w:rFonts w:cs="Arial"/>
          <w:sz w:val="24"/>
          <w:szCs w:val="24"/>
        </w:rPr>
        <w:t>Organizar el</w:t>
      </w:r>
      <w:r w:rsidR="00590E59" w:rsidRPr="00262FC5">
        <w:rPr>
          <w:rFonts w:cs="Arial"/>
          <w:sz w:val="24"/>
          <w:szCs w:val="24"/>
        </w:rPr>
        <w:t xml:space="preserve"> espacio del aula o cualquier otro recinto donde se desarrolle la vida académica del estudiante con</w:t>
      </w:r>
      <w:r>
        <w:rPr>
          <w:rFonts w:cs="Arial"/>
          <w:sz w:val="24"/>
          <w:szCs w:val="24"/>
        </w:rPr>
        <w:t xml:space="preserve"> discapacidad motriz para </w:t>
      </w:r>
      <w:r w:rsidR="00590E59" w:rsidRPr="00262FC5">
        <w:rPr>
          <w:rFonts w:cs="Arial"/>
          <w:sz w:val="24"/>
          <w:szCs w:val="24"/>
        </w:rPr>
        <w:t xml:space="preserve">favorecer sus desplazamientos, su control postural y sus relaciones de comunicación. </w:t>
      </w:r>
    </w:p>
    <w:p w14:paraId="5E56FE45" w14:textId="77777777" w:rsidR="00590E59" w:rsidRPr="00262FC5" w:rsidRDefault="009B506A" w:rsidP="00C32637">
      <w:pPr>
        <w:numPr>
          <w:ilvl w:val="0"/>
          <w:numId w:val="29"/>
        </w:numPr>
        <w:tabs>
          <w:tab w:val="clear" w:pos="720"/>
        </w:tabs>
        <w:spacing w:line="360" w:lineRule="auto"/>
        <w:ind w:left="990"/>
        <w:jc w:val="both"/>
        <w:rPr>
          <w:rFonts w:cs="Arial"/>
          <w:sz w:val="24"/>
          <w:szCs w:val="24"/>
        </w:rPr>
      </w:pPr>
      <w:r>
        <w:rPr>
          <w:rFonts w:cs="Arial"/>
          <w:sz w:val="24"/>
          <w:szCs w:val="24"/>
        </w:rPr>
        <w:lastRenderedPageBreak/>
        <w:t>Garantizar la</w:t>
      </w:r>
      <w:r w:rsidR="00590E59" w:rsidRPr="00262FC5">
        <w:rPr>
          <w:rFonts w:cs="Arial"/>
          <w:sz w:val="24"/>
          <w:szCs w:val="24"/>
        </w:rPr>
        <w:t xml:space="preserve"> accesibilidad física en el espacio de trabajo propiamente dicho y también en el entorno. Por ejemplo: aulas y baños accesibles, en el aula bancos adaptados para usuarios de silla de ruedas, asegurarse de que los pasillos entre bancos/asientos sean suficientemente amplios para permitir el paso del usuario de silla de ruedas, ascensores, pasamanos, rampas, veredas niveladas, transporte accesible.</w:t>
      </w:r>
    </w:p>
    <w:p w14:paraId="4A65927B" w14:textId="77777777" w:rsidR="00590E59" w:rsidRPr="00262FC5" w:rsidRDefault="00F621BA" w:rsidP="00C32637">
      <w:pPr>
        <w:numPr>
          <w:ilvl w:val="0"/>
          <w:numId w:val="29"/>
        </w:numPr>
        <w:tabs>
          <w:tab w:val="clear" w:pos="720"/>
          <w:tab w:val="num" w:pos="-5130"/>
        </w:tabs>
        <w:spacing w:line="360" w:lineRule="auto"/>
        <w:ind w:left="990"/>
        <w:jc w:val="both"/>
        <w:rPr>
          <w:rFonts w:cs="Arial"/>
          <w:sz w:val="24"/>
          <w:szCs w:val="24"/>
        </w:rPr>
      </w:pPr>
      <w:r>
        <w:rPr>
          <w:rFonts w:cs="Arial"/>
          <w:sz w:val="24"/>
          <w:szCs w:val="24"/>
        </w:rPr>
        <w:t xml:space="preserve">Brindar </w:t>
      </w:r>
      <w:r w:rsidR="00590E59" w:rsidRPr="00262FC5">
        <w:rPr>
          <w:rFonts w:cs="Arial"/>
          <w:sz w:val="24"/>
          <w:szCs w:val="24"/>
        </w:rPr>
        <w:t xml:space="preserve">tiempo adicional, ya sea para tomar apuntes en clase, como para un </w:t>
      </w:r>
      <w:r w:rsidR="00951A88" w:rsidRPr="00262FC5">
        <w:rPr>
          <w:rFonts w:cs="Arial"/>
          <w:sz w:val="24"/>
          <w:szCs w:val="24"/>
        </w:rPr>
        <w:t>examen</w:t>
      </w:r>
      <w:r>
        <w:rPr>
          <w:rFonts w:cs="Arial"/>
          <w:sz w:val="24"/>
          <w:szCs w:val="24"/>
        </w:rPr>
        <w:t xml:space="preserve"> escrito si la persona con discapacidad motriz tiene una dificultad para escribir.</w:t>
      </w:r>
    </w:p>
    <w:p w14:paraId="35B1445D" w14:textId="77777777" w:rsidR="00590E59" w:rsidRPr="00262FC5" w:rsidRDefault="00F621BA" w:rsidP="00C32637">
      <w:pPr>
        <w:numPr>
          <w:ilvl w:val="0"/>
          <w:numId w:val="29"/>
        </w:numPr>
        <w:tabs>
          <w:tab w:val="clear" w:pos="720"/>
          <w:tab w:val="num" w:pos="-5130"/>
        </w:tabs>
        <w:spacing w:line="360" w:lineRule="auto"/>
        <w:ind w:left="990"/>
        <w:jc w:val="both"/>
        <w:rPr>
          <w:rFonts w:cs="Arial"/>
          <w:sz w:val="24"/>
          <w:szCs w:val="24"/>
        </w:rPr>
      </w:pPr>
      <w:r>
        <w:rPr>
          <w:rFonts w:cs="Arial"/>
          <w:sz w:val="24"/>
          <w:szCs w:val="24"/>
        </w:rPr>
        <w:t>O</w:t>
      </w:r>
      <w:r w:rsidR="00590E59" w:rsidRPr="00262FC5">
        <w:rPr>
          <w:rFonts w:cs="Arial"/>
          <w:sz w:val="24"/>
          <w:szCs w:val="24"/>
        </w:rPr>
        <w:t>frecer con anticipación bibliografía de los temas que se desarrollarán durante la clase.</w:t>
      </w:r>
    </w:p>
    <w:p w14:paraId="6C9868CB" w14:textId="77777777" w:rsidR="008C3DE6" w:rsidRPr="004B4590" w:rsidRDefault="008C3DE6" w:rsidP="00D579C9">
      <w:pPr>
        <w:spacing w:line="360" w:lineRule="auto"/>
        <w:ind w:left="630"/>
        <w:jc w:val="both"/>
        <w:outlineLvl w:val="0"/>
        <w:rPr>
          <w:rFonts w:cs="Arial"/>
          <w:bCs/>
          <w:i/>
          <w:sz w:val="24"/>
          <w:szCs w:val="24"/>
          <w:u w:val="single"/>
        </w:rPr>
      </w:pPr>
      <w:r>
        <w:rPr>
          <w:rFonts w:cs="Arial"/>
          <w:bCs/>
          <w:i/>
          <w:sz w:val="24"/>
          <w:szCs w:val="24"/>
          <w:u w:val="single"/>
        </w:rPr>
        <w:t>Recomendaciones ante los e</w:t>
      </w:r>
      <w:r w:rsidRPr="004B4590">
        <w:rPr>
          <w:rFonts w:cs="Arial"/>
          <w:bCs/>
          <w:i/>
          <w:sz w:val="24"/>
          <w:szCs w:val="24"/>
          <w:u w:val="single"/>
        </w:rPr>
        <w:t>xámenes:</w:t>
      </w:r>
    </w:p>
    <w:p w14:paraId="2DF918C0" w14:textId="77777777" w:rsidR="00590E59" w:rsidRPr="00262FC5" w:rsidRDefault="00590E59" w:rsidP="00C32637">
      <w:pPr>
        <w:numPr>
          <w:ilvl w:val="0"/>
          <w:numId w:val="29"/>
        </w:numPr>
        <w:tabs>
          <w:tab w:val="clear" w:pos="720"/>
        </w:tabs>
        <w:spacing w:line="360" w:lineRule="auto"/>
        <w:ind w:left="990"/>
        <w:jc w:val="both"/>
        <w:rPr>
          <w:rFonts w:cs="Arial"/>
          <w:sz w:val="24"/>
          <w:szCs w:val="24"/>
        </w:rPr>
      </w:pPr>
      <w:r w:rsidRPr="00262FC5">
        <w:rPr>
          <w:rFonts w:cs="Arial"/>
          <w:sz w:val="24"/>
          <w:szCs w:val="24"/>
        </w:rPr>
        <w:t xml:space="preserve">Ampliar los tiempos de evaluación oral o escrita en los casos que sea necesario y en función de las necesidades del estudiante. </w:t>
      </w:r>
    </w:p>
    <w:p w14:paraId="483751E5" w14:textId="77777777" w:rsidR="00590E59" w:rsidRPr="00262FC5" w:rsidRDefault="00590E59" w:rsidP="00C32637">
      <w:pPr>
        <w:numPr>
          <w:ilvl w:val="0"/>
          <w:numId w:val="29"/>
        </w:numPr>
        <w:tabs>
          <w:tab w:val="clear" w:pos="720"/>
          <w:tab w:val="left" w:pos="-5130"/>
          <w:tab w:val="num" w:pos="-5040"/>
        </w:tabs>
        <w:spacing w:line="360" w:lineRule="auto"/>
        <w:ind w:left="990"/>
        <w:jc w:val="both"/>
        <w:rPr>
          <w:rFonts w:cs="Arial"/>
          <w:sz w:val="24"/>
          <w:szCs w:val="24"/>
        </w:rPr>
      </w:pPr>
      <w:r w:rsidRPr="00262FC5">
        <w:rPr>
          <w:rFonts w:cs="Arial"/>
          <w:sz w:val="24"/>
          <w:szCs w:val="24"/>
        </w:rPr>
        <w:t xml:space="preserve">Adecuar la modalidad de </w:t>
      </w:r>
      <w:r w:rsidR="00C32637" w:rsidRPr="00262FC5">
        <w:rPr>
          <w:rFonts w:cs="Arial"/>
          <w:sz w:val="24"/>
          <w:szCs w:val="24"/>
        </w:rPr>
        <w:t>examen</w:t>
      </w:r>
      <w:r w:rsidRPr="00262FC5">
        <w:rPr>
          <w:rFonts w:cs="Arial"/>
          <w:sz w:val="24"/>
          <w:szCs w:val="24"/>
        </w:rPr>
        <w:t xml:space="preserve"> oral o </w:t>
      </w:r>
      <w:r w:rsidR="00C32637" w:rsidRPr="00262FC5">
        <w:rPr>
          <w:rFonts w:cs="Arial"/>
          <w:sz w:val="24"/>
          <w:szCs w:val="24"/>
        </w:rPr>
        <w:t>escrito</w:t>
      </w:r>
      <w:r w:rsidRPr="00262FC5">
        <w:rPr>
          <w:rFonts w:cs="Arial"/>
          <w:sz w:val="24"/>
          <w:szCs w:val="24"/>
        </w:rPr>
        <w:t>, de acuerdo con las necesidades que plantee el estudiante.</w:t>
      </w:r>
    </w:p>
    <w:p w14:paraId="0D4D975C" w14:textId="77777777" w:rsidR="00590E59" w:rsidRPr="00262FC5" w:rsidRDefault="00590E59" w:rsidP="006F01C5">
      <w:pPr>
        <w:pStyle w:val="Estilo2"/>
      </w:pPr>
      <w:bookmarkStart w:id="8" w:name="_Toc453238677"/>
      <w:r w:rsidRPr="00262FC5">
        <w:t>Estrat</w:t>
      </w:r>
      <w:r w:rsidR="00C32637">
        <w:t>egias de comunicación cotidiana</w:t>
      </w:r>
      <w:bookmarkEnd w:id="8"/>
    </w:p>
    <w:p w14:paraId="74B45DBD" w14:textId="77777777" w:rsidR="00590E59" w:rsidRPr="00262FC5" w:rsidRDefault="00590E59" w:rsidP="00C32637">
      <w:pPr>
        <w:numPr>
          <w:ilvl w:val="0"/>
          <w:numId w:val="29"/>
        </w:numPr>
        <w:tabs>
          <w:tab w:val="clear" w:pos="720"/>
        </w:tabs>
        <w:spacing w:line="360" w:lineRule="auto"/>
        <w:ind w:left="990"/>
        <w:jc w:val="both"/>
        <w:rPr>
          <w:rFonts w:cs="Arial"/>
          <w:sz w:val="24"/>
          <w:szCs w:val="24"/>
        </w:rPr>
      </w:pPr>
      <w:r w:rsidRPr="00262FC5">
        <w:rPr>
          <w:rFonts w:cs="Arial"/>
          <w:sz w:val="24"/>
          <w:szCs w:val="24"/>
        </w:rPr>
        <w:t>Establecer procedimientos claros para asegurar que el personal esté informado con anticipación, de la presencia de un estudiante con discapacidad motriz en la institución, siempre que este lo autorice.</w:t>
      </w:r>
    </w:p>
    <w:p w14:paraId="467D1A24" w14:textId="77777777" w:rsidR="00590E59" w:rsidRPr="00262FC5" w:rsidRDefault="00590E59" w:rsidP="00C32637">
      <w:pPr>
        <w:numPr>
          <w:ilvl w:val="0"/>
          <w:numId w:val="29"/>
        </w:numPr>
        <w:tabs>
          <w:tab w:val="clear" w:pos="720"/>
          <w:tab w:val="num" w:pos="-5130"/>
        </w:tabs>
        <w:spacing w:line="360" w:lineRule="auto"/>
        <w:ind w:left="990"/>
        <w:jc w:val="both"/>
        <w:rPr>
          <w:rFonts w:cs="Arial"/>
          <w:sz w:val="24"/>
          <w:szCs w:val="24"/>
        </w:rPr>
      </w:pPr>
      <w:r w:rsidRPr="00262FC5">
        <w:rPr>
          <w:rFonts w:cs="Arial"/>
          <w:sz w:val="24"/>
          <w:szCs w:val="24"/>
        </w:rPr>
        <w:t>Informar a la comunidad universitaria respecto de la existencia de la Comisión Universitaria de Discapacidad, dependiente del Área de Integración e Inclusión para las PCD, de la Secretaría de Extensión de la UNR.</w:t>
      </w:r>
    </w:p>
    <w:p w14:paraId="4860A1EE" w14:textId="77777777" w:rsidR="00590E59" w:rsidRPr="00262FC5" w:rsidRDefault="0029673F" w:rsidP="00C32637">
      <w:pPr>
        <w:numPr>
          <w:ilvl w:val="0"/>
          <w:numId w:val="29"/>
        </w:numPr>
        <w:tabs>
          <w:tab w:val="clear" w:pos="720"/>
          <w:tab w:val="num" w:pos="-5220"/>
          <w:tab w:val="left" w:pos="-5130"/>
        </w:tabs>
        <w:spacing w:line="360" w:lineRule="auto"/>
        <w:ind w:left="990"/>
        <w:jc w:val="both"/>
        <w:rPr>
          <w:rFonts w:cs="Arial"/>
          <w:sz w:val="24"/>
          <w:szCs w:val="24"/>
        </w:rPr>
      </w:pPr>
      <w:r>
        <w:rPr>
          <w:rFonts w:cs="Arial"/>
          <w:sz w:val="24"/>
          <w:szCs w:val="24"/>
        </w:rPr>
        <w:t>Procurar</w:t>
      </w:r>
      <w:r w:rsidR="00590E59" w:rsidRPr="00262FC5">
        <w:rPr>
          <w:rFonts w:cs="Arial"/>
          <w:sz w:val="24"/>
          <w:szCs w:val="24"/>
        </w:rPr>
        <w:t xml:space="preserve"> familiarizarse con su modo de expresión. </w:t>
      </w:r>
    </w:p>
    <w:p w14:paraId="3E3112E9" w14:textId="77777777" w:rsidR="00590E59" w:rsidRPr="00262FC5" w:rsidRDefault="0029673F" w:rsidP="00C32637">
      <w:pPr>
        <w:numPr>
          <w:ilvl w:val="0"/>
          <w:numId w:val="29"/>
        </w:numPr>
        <w:tabs>
          <w:tab w:val="clear" w:pos="720"/>
          <w:tab w:val="num" w:pos="-5130"/>
        </w:tabs>
        <w:spacing w:line="360" w:lineRule="auto"/>
        <w:ind w:left="990"/>
        <w:jc w:val="both"/>
        <w:rPr>
          <w:rFonts w:cs="Arial"/>
          <w:sz w:val="24"/>
          <w:szCs w:val="24"/>
        </w:rPr>
      </w:pPr>
      <w:r>
        <w:rPr>
          <w:rFonts w:cs="Arial"/>
          <w:sz w:val="24"/>
          <w:szCs w:val="24"/>
        </w:rPr>
        <w:lastRenderedPageBreak/>
        <w:t>R</w:t>
      </w:r>
      <w:r w:rsidR="00590E59" w:rsidRPr="00262FC5">
        <w:rPr>
          <w:rFonts w:cs="Arial"/>
          <w:sz w:val="24"/>
          <w:szCs w:val="24"/>
        </w:rPr>
        <w:t>espetar el tiempo que necesi</w:t>
      </w:r>
      <w:r w:rsidR="00C32637">
        <w:rPr>
          <w:rFonts w:cs="Arial"/>
          <w:sz w:val="24"/>
          <w:szCs w:val="24"/>
        </w:rPr>
        <w:t xml:space="preserve">te para expresarse. </w:t>
      </w:r>
      <w:r w:rsidR="00590E59" w:rsidRPr="00262FC5">
        <w:rPr>
          <w:rFonts w:cs="Arial"/>
          <w:sz w:val="24"/>
          <w:szCs w:val="24"/>
        </w:rPr>
        <w:t>Si no entiende lo que dice, no dude en hacérselo saber. Ofrezca  la oportunidad de que se exprese de nuevo.</w:t>
      </w:r>
    </w:p>
    <w:p w14:paraId="7BAF3A40" w14:textId="77777777" w:rsidR="0029673F" w:rsidRDefault="0029673F" w:rsidP="00C32637">
      <w:pPr>
        <w:numPr>
          <w:ilvl w:val="0"/>
          <w:numId w:val="29"/>
        </w:numPr>
        <w:tabs>
          <w:tab w:val="clear" w:pos="720"/>
        </w:tabs>
        <w:spacing w:line="360" w:lineRule="auto"/>
        <w:ind w:left="990"/>
        <w:jc w:val="both"/>
        <w:rPr>
          <w:rFonts w:cs="Arial"/>
          <w:sz w:val="24"/>
          <w:szCs w:val="24"/>
        </w:rPr>
      </w:pPr>
      <w:r>
        <w:rPr>
          <w:rFonts w:cs="Arial"/>
          <w:sz w:val="24"/>
          <w:szCs w:val="24"/>
        </w:rPr>
        <w:t>C</w:t>
      </w:r>
      <w:r w:rsidR="00590E59" w:rsidRPr="00C32637">
        <w:rPr>
          <w:rFonts w:cs="Arial"/>
          <w:sz w:val="24"/>
          <w:szCs w:val="24"/>
        </w:rPr>
        <w:t>omunicarse directamente con la persona con discapacidad motriz y no a través de terceros (a menos que dicha persona desee lo contrario).</w:t>
      </w:r>
    </w:p>
    <w:p w14:paraId="0C5A9FA4" w14:textId="77777777" w:rsidR="00590E59" w:rsidRPr="00C32637" w:rsidRDefault="0029673F" w:rsidP="00C32637">
      <w:pPr>
        <w:numPr>
          <w:ilvl w:val="0"/>
          <w:numId w:val="29"/>
        </w:numPr>
        <w:tabs>
          <w:tab w:val="clear" w:pos="720"/>
        </w:tabs>
        <w:spacing w:line="360" w:lineRule="auto"/>
        <w:ind w:left="990"/>
        <w:jc w:val="both"/>
        <w:rPr>
          <w:rFonts w:cs="Arial"/>
          <w:sz w:val="24"/>
          <w:szCs w:val="24"/>
        </w:rPr>
      </w:pPr>
      <w:r>
        <w:rPr>
          <w:rFonts w:cs="Arial"/>
          <w:sz w:val="24"/>
          <w:szCs w:val="24"/>
        </w:rPr>
        <w:t>Evitar invadir el espacio personal del usuario de silla de ruedas, situarse al mismo nivel de la silla.</w:t>
      </w:r>
      <w:r w:rsidR="00590E59" w:rsidRPr="00C32637">
        <w:rPr>
          <w:rFonts w:cs="Arial"/>
          <w:sz w:val="24"/>
          <w:szCs w:val="24"/>
        </w:rPr>
        <w:t xml:space="preserve"> </w:t>
      </w:r>
    </w:p>
    <w:p w14:paraId="0BAB09C2" w14:textId="77777777" w:rsidR="00590E59" w:rsidRPr="00C32637" w:rsidRDefault="00590E59" w:rsidP="00C32637">
      <w:pPr>
        <w:numPr>
          <w:ilvl w:val="0"/>
          <w:numId w:val="29"/>
        </w:numPr>
        <w:tabs>
          <w:tab w:val="clear" w:pos="720"/>
        </w:tabs>
        <w:spacing w:line="360" w:lineRule="auto"/>
        <w:ind w:left="990"/>
        <w:jc w:val="both"/>
        <w:rPr>
          <w:rFonts w:cs="Arial"/>
          <w:sz w:val="24"/>
          <w:szCs w:val="24"/>
        </w:rPr>
      </w:pPr>
      <w:r w:rsidRPr="00C32637">
        <w:rPr>
          <w:rFonts w:cs="Arial"/>
          <w:sz w:val="24"/>
          <w:szCs w:val="24"/>
        </w:rPr>
        <w:t>Preguntar, antes de tomar la silla de ruedas, si la persona necesita ayuda; y qué tipo de ayuda. La persona con discapacidad motriz conoce su sill</w:t>
      </w:r>
      <w:r w:rsidR="0029673F">
        <w:rPr>
          <w:rFonts w:cs="Arial"/>
          <w:sz w:val="24"/>
          <w:szCs w:val="24"/>
        </w:rPr>
        <w:t xml:space="preserve">a y su manejo, ella informará </w:t>
      </w:r>
      <w:r w:rsidRPr="00C32637">
        <w:rPr>
          <w:rFonts w:cs="Arial"/>
          <w:sz w:val="24"/>
          <w:szCs w:val="24"/>
        </w:rPr>
        <w:t xml:space="preserve"> cómo maniobrar</w:t>
      </w:r>
      <w:r w:rsidR="0029673F">
        <w:rPr>
          <w:rFonts w:cs="Arial"/>
          <w:sz w:val="24"/>
          <w:szCs w:val="24"/>
        </w:rPr>
        <w:t>la</w:t>
      </w:r>
      <w:r w:rsidRPr="00C32637">
        <w:rPr>
          <w:rFonts w:cs="Arial"/>
          <w:sz w:val="24"/>
          <w:szCs w:val="24"/>
        </w:rPr>
        <w:t xml:space="preserve">. </w:t>
      </w:r>
    </w:p>
    <w:p w14:paraId="3BA20D47" w14:textId="77777777" w:rsidR="00590E59" w:rsidRPr="00262FC5" w:rsidRDefault="00590E59" w:rsidP="006F01C5">
      <w:pPr>
        <w:pStyle w:val="Estilo2"/>
        <w:rPr>
          <w:lang w:val="es-MX"/>
        </w:rPr>
      </w:pPr>
      <w:bookmarkStart w:id="9" w:name="_Toc453238678"/>
      <w:r w:rsidRPr="00262FC5">
        <w:rPr>
          <w:lang w:val="es-MX"/>
        </w:rPr>
        <w:t>Estrategias de accesibilidad a documentos y materiales</w:t>
      </w:r>
      <w:bookmarkEnd w:id="9"/>
    </w:p>
    <w:p w14:paraId="52E4204D" w14:textId="77777777" w:rsidR="00590E59" w:rsidRPr="00262FC5" w:rsidRDefault="00590E59" w:rsidP="00C32637">
      <w:pPr>
        <w:numPr>
          <w:ilvl w:val="0"/>
          <w:numId w:val="29"/>
        </w:numPr>
        <w:tabs>
          <w:tab w:val="clear" w:pos="720"/>
        </w:tabs>
        <w:spacing w:line="360" w:lineRule="auto"/>
        <w:ind w:left="990"/>
        <w:jc w:val="both"/>
        <w:rPr>
          <w:rFonts w:cs="Arial"/>
          <w:sz w:val="24"/>
          <w:szCs w:val="24"/>
        </w:rPr>
      </w:pPr>
      <w:r w:rsidRPr="00262FC5">
        <w:rPr>
          <w:rFonts w:cs="Arial"/>
          <w:sz w:val="24"/>
          <w:szCs w:val="24"/>
        </w:rPr>
        <w:t>Permitir la grabación de las clases y conferencias cuando el estudiante lo necesite.</w:t>
      </w:r>
    </w:p>
    <w:p w14:paraId="14B81D11" w14:textId="77777777" w:rsidR="00590E59" w:rsidRPr="006F01C5" w:rsidRDefault="00590E59" w:rsidP="00C32637">
      <w:pPr>
        <w:numPr>
          <w:ilvl w:val="0"/>
          <w:numId w:val="29"/>
        </w:numPr>
        <w:tabs>
          <w:tab w:val="clear" w:pos="720"/>
          <w:tab w:val="num" w:pos="-5220"/>
        </w:tabs>
        <w:spacing w:line="360" w:lineRule="auto"/>
        <w:ind w:left="990"/>
        <w:jc w:val="both"/>
        <w:rPr>
          <w:rFonts w:cs="Arial"/>
          <w:sz w:val="24"/>
          <w:szCs w:val="24"/>
        </w:rPr>
      </w:pPr>
      <w:r w:rsidRPr="00262FC5">
        <w:rPr>
          <w:rFonts w:cs="Arial"/>
          <w:sz w:val="24"/>
          <w:szCs w:val="24"/>
        </w:rPr>
        <w:t>Asegurar que el material de clases y/o textos presentados en pantalla, gráficos, tablas, transparencias y presentaciones electrónicas, estén disponibles en distintos formatos, adecuados a la necesidad de cada estudiante.</w:t>
      </w:r>
    </w:p>
    <w:p w14:paraId="763FC8A6" w14:textId="77777777" w:rsidR="00590E59" w:rsidRPr="00262FC5" w:rsidRDefault="006F01C5" w:rsidP="00B223B0">
      <w:pPr>
        <w:pStyle w:val="Estilo1"/>
        <w:rPr>
          <w:lang w:val="es-MX"/>
        </w:rPr>
      </w:pPr>
      <w:r>
        <w:rPr>
          <w:lang w:val="es-MX"/>
        </w:rPr>
        <w:br w:type="page"/>
      </w:r>
      <w:bookmarkStart w:id="10" w:name="_Toc453238679"/>
      <w:r w:rsidR="00590E59" w:rsidRPr="00262FC5">
        <w:rPr>
          <w:lang w:val="es-MX"/>
        </w:rPr>
        <w:lastRenderedPageBreak/>
        <w:t>DISCAPACIDAD VISCERAL</w:t>
      </w:r>
      <w:bookmarkEnd w:id="10"/>
    </w:p>
    <w:p w14:paraId="08018058" w14:textId="77777777" w:rsidR="00590E59" w:rsidRPr="00C32637" w:rsidRDefault="00590E59" w:rsidP="00A94E37">
      <w:pPr>
        <w:spacing w:line="360" w:lineRule="auto"/>
        <w:ind w:left="360" w:firstLine="348"/>
        <w:jc w:val="both"/>
        <w:rPr>
          <w:rFonts w:cs="Arial"/>
          <w:sz w:val="24"/>
          <w:szCs w:val="24"/>
        </w:rPr>
      </w:pPr>
      <w:r w:rsidRPr="00262FC5">
        <w:rPr>
          <w:rFonts w:cs="Arial"/>
          <w:sz w:val="24"/>
          <w:szCs w:val="24"/>
          <w:lang w:val="es-MX"/>
        </w:rPr>
        <w:t>Una persona con discapacidad visceral, presenta una alteración en la dinámica funcional de algún órgano, (ejemplo: vejiga, intestinos, pulmones), que puede estar vinculada a causas neurológicas</w:t>
      </w:r>
      <w:r w:rsidR="00450288">
        <w:rPr>
          <w:rFonts w:cs="Arial"/>
          <w:sz w:val="24"/>
          <w:szCs w:val="24"/>
          <w:lang w:val="es-MX"/>
        </w:rPr>
        <w:t>,</w:t>
      </w:r>
      <w:r w:rsidRPr="00262FC5">
        <w:rPr>
          <w:rFonts w:cs="Arial"/>
          <w:sz w:val="24"/>
          <w:szCs w:val="24"/>
          <w:lang w:val="es-MX"/>
        </w:rPr>
        <w:t xml:space="preserve"> y asociada a discapacidad motriz en algunos casos. Puede tratarse de una discapacidad adquirida como consecuencia de lesiones cerebrales (por traumatismo de cráneo, tumores, accidente cerebro vasculares), por lesiones en la médula (paraplejía, esclerosis múltiple) o en los nervios (por diabetes o causa traumática). La persona con discapacidad visceral puede tener afectada la función urinaria. El tipo de alteración varía según la localización, grado, extensión y momento de aparición de la lesión.</w:t>
      </w:r>
      <w:r w:rsidRPr="00262FC5">
        <w:rPr>
          <w:rFonts w:cs="Arial"/>
          <w:sz w:val="24"/>
          <w:szCs w:val="24"/>
        </w:rPr>
        <w:t xml:space="preserve"> Hay manifestaciones sintomáticas diferentes en los denominados casos de:</w:t>
      </w:r>
      <w:r w:rsidR="00C32637">
        <w:rPr>
          <w:rFonts w:cs="Arial"/>
          <w:sz w:val="24"/>
          <w:szCs w:val="24"/>
        </w:rPr>
        <w:t xml:space="preserve"> “</w:t>
      </w:r>
      <w:r w:rsidRPr="00262FC5">
        <w:rPr>
          <w:rFonts w:cs="Arial"/>
          <w:sz w:val="24"/>
          <w:szCs w:val="24"/>
        </w:rPr>
        <w:t>vejigas y/o intestinos neurogénicos”, y en ambos casos puede o no  presentarse con incontinencia.</w:t>
      </w:r>
      <w:r w:rsidRPr="00262FC5">
        <w:rPr>
          <w:rFonts w:cs="Arial"/>
          <w:sz w:val="24"/>
          <w:szCs w:val="24"/>
          <w:lang w:val="es-MX"/>
        </w:rPr>
        <w:t xml:space="preserve"> En algunas situaciones, el tiempo de tolerancia sin concurrir al baño es muy acotado</w:t>
      </w:r>
      <w:r w:rsidRPr="00262FC5">
        <w:rPr>
          <w:rFonts w:cs="Arial"/>
          <w:color w:val="FF0000"/>
          <w:sz w:val="24"/>
          <w:szCs w:val="24"/>
          <w:lang w:val="es-MX"/>
        </w:rPr>
        <w:t>.</w:t>
      </w:r>
      <w:r w:rsidRPr="00262FC5">
        <w:rPr>
          <w:rFonts w:cs="Arial"/>
          <w:sz w:val="24"/>
          <w:szCs w:val="24"/>
          <w:lang w:val="es-MX"/>
        </w:rPr>
        <w:t xml:space="preserve">  La PCD visceral, puede tener que apelar al sondaje para el vaciamiento de su vejiga, por lo cual el baño debe estar señalizado, accesible y en buenas condiciones de higiene. Es importante destacar que si estos requisitos no se cumplen, la PCD visceral pierde su </w:t>
      </w:r>
      <w:r w:rsidRPr="00262FC5">
        <w:rPr>
          <w:rFonts w:cs="Arial"/>
          <w:b/>
          <w:bCs/>
          <w:sz w:val="24"/>
          <w:szCs w:val="24"/>
          <w:lang w:val="es-MX"/>
        </w:rPr>
        <w:t>autonomía</w:t>
      </w:r>
      <w:r w:rsidRPr="00262FC5">
        <w:rPr>
          <w:rFonts w:cs="Arial"/>
          <w:sz w:val="24"/>
          <w:szCs w:val="24"/>
          <w:lang w:val="es-MX"/>
        </w:rPr>
        <w:t xml:space="preserve"> y se hace visible su </w:t>
      </w:r>
      <w:r w:rsidRPr="00262FC5">
        <w:rPr>
          <w:rFonts w:cs="Arial"/>
          <w:b/>
          <w:bCs/>
          <w:sz w:val="24"/>
          <w:szCs w:val="24"/>
          <w:lang w:val="es-MX"/>
        </w:rPr>
        <w:t>necesidad privada.</w:t>
      </w:r>
    </w:p>
    <w:p w14:paraId="3CA56325" w14:textId="77777777" w:rsidR="00590E59" w:rsidRPr="00262FC5" w:rsidRDefault="00590E59" w:rsidP="006F01C5">
      <w:pPr>
        <w:pStyle w:val="Estilo2"/>
      </w:pPr>
      <w:bookmarkStart w:id="11" w:name="_Toc453238680"/>
      <w:r w:rsidRPr="00262FC5">
        <w:t>Estrategias de apoyo académico</w:t>
      </w:r>
      <w:bookmarkEnd w:id="11"/>
    </w:p>
    <w:p w14:paraId="2FD95E9B" w14:textId="77777777" w:rsidR="00590E59" w:rsidRPr="00C32637" w:rsidRDefault="00450288" w:rsidP="00C32637">
      <w:pPr>
        <w:numPr>
          <w:ilvl w:val="0"/>
          <w:numId w:val="29"/>
        </w:numPr>
        <w:tabs>
          <w:tab w:val="clear" w:pos="720"/>
        </w:tabs>
        <w:spacing w:line="360" w:lineRule="auto"/>
        <w:ind w:left="990"/>
        <w:jc w:val="both"/>
        <w:rPr>
          <w:rFonts w:cs="Arial"/>
          <w:sz w:val="24"/>
          <w:szCs w:val="24"/>
        </w:rPr>
      </w:pPr>
      <w:r>
        <w:rPr>
          <w:rFonts w:cs="Arial"/>
          <w:sz w:val="24"/>
          <w:szCs w:val="24"/>
        </w:rPr>
        <w:t>Tener</w:t>
      </w:r>
      <w:r w:rsidR="00590E59" w:rsidRPr="00C32637">
        <w:rPr>
          <w:rFonts w:cs="Arial"/>
          <w:sz w:val="24"/>
          <w:szCs w:val="24"/>
        </w:rPr>
        <w:t xml:space="preserve"> en cuenta las necesidades particulares que la persona con discapacidad visceral exprese. </w:t>
      </w:r>
    </w:p>
    <w:p w14:paraId="410F23D2" w14:textId="77777777" w:rsidR="00590E59" w:rsidRPr="00C32637" w:rsidRDefault="00590E59" w:rsidP="00C32637">
      <w:pPr>
        <w:numPr>
          <w:ilvl w:val="0"/>
          <w:numId w:val="29"/>
        </w:numPr>
        <w:tabs>
          <w:tab w:val="clear" w:pos="720"/>
          <w:tab w:val="num" w:pos="-5040"/>
        </w:tabs>
        <w:spacing w:line="360" w:lineRule="auto"/>
        <w:ind w:left="990"/>
        <w:jc w:val="both"/>
        <w:rPr>
          <w:rFonts w:cs="Arial"/>
          <w:sz w:val="24"/>
          <w:szCs w:val="24"/>
        </w:rPr>
      </w:pPr>
      <w:r w:rsidRPr="00C32637">
        <w:rPr>
          <w:rFonts w:cs="Arial"/>
          <w:sz w:val="24"/>
          <w:szCs w:val="24"/>
        </w:rPr>
        <w:t>Puede ocurrir que la PCD visceral, tenga que interrumpir sus activi</w:t>
      </w:r>
      <w:r w:rsidR="00450288">
        <w:rPr>
          <w:rFonts w:cs="Arial"/>
          <w:sz w:val="24"/>
          <w:szCs w:val="24"/>
        </w:rPr>
        <w:t>dades en la f</w:t>
      </w:r>
      <w:r w:rsidRPr="00C32637">
        <w:rPr>
          <w:rFonts w:cs="Arial"/>
          <w:sz w:val="24"/>
          <w:szCs w:val="24"/>
        </w:rPr>
        <w:t xml:space="preserve">acultad, (clase, </w:t>
      </w:r>
      <w:r w:rsidR="00C32637" w:rsidRPr="00C32637">
        <w:rPr>
          <w:rFonts w:cs="Arial"/>
          <w:sz w:val="24"/>
          <w:szCs w:val="24"/>
        </w:rPr>
        <w:t>examen</w:t>
      </w:r>
      <w:r w:rsidRPr="00C32637">
        <w:rPr>
          <w:rFonts w:cs="Arial"/>
          <w:sz w:val="24"/>
          <w:szCs w:val="24"/>
        </w:rPr>
        <w:t>, trámite, etc.), para conc</w:t>
      </w:r>
      <w:r w:rsidR="00450288">
        <w:rPr>
          <w:rFonts w:cs="Arial"/>
          <w:sz w:val="24"/>
          <w:szCs w:val="24"/>
        </w:rPr>
        <w:t>urrir al baño. Cada persona</w:t>
      </w:r>
      <w:r w:rsidRPr="00C32637">
        <w:rPr>
          <w:rFonts w:cs="Arial"/>
          <w:sz w:val="24"/>
          <w:szCs w:val="24"/>
        </w:rPr>
        <w:t>, sabe de sus tiempos y de su tolerancia respecto del control esfinteriano.</w:t>
      </w:r>
    </w:p>
    <w:p w14:paraId="7CDDFC03" w14:textId="77777777" w:rsidR="00590E59" w:rsidRPr="00262FC5" w:rsidRDefault="00590E59" w:rsidP="006F01C5">
      <w:pPr>
        <w:pStyle w:val="Estilo2"/>
        <w:rPr>
          <w:lang w:val="es-MX"/>
        </w:rPr>
      </w:pPr>
      <w:bookmarkStart w:id="12" w:name="_Toc453238681"/>
      <w:r w:rsidRPr="00262FC5">
        <w:rPr>
          <w:lang w:val="es-MX"/>
        </w:rPr>
        <w:t>Estrategia de comunicación cotidiana</w:t>
      </w:r>
      <w:bookmarkEnd w:id="12"/>
    </w:p>
    <w:p w14:paraId="6B19FF4A" w14:textId="77777777" w:rsidR="00C32637" w:rsidRPr="00A94E37" w:rsidRDefault="00590E59" w:rsidP="00A94E37">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lastRenderedPageBreak/>
        <w:t>Cuando la discapacidad visceral se acompaña con alteraciones en el lenguaje, es conveniente respetar el tiempo que necesite la PCD para expresarse.  Si no entiende lo que dice, no dude en hacérselo saber. Ofrezca  la oportunidad de que se exprese de nuevo.</w:t>
      </w:r>
    </w:p>
    <w:p w14:paraId="5F63B1FE" w14:textId="77777777" w:rsidR="00590E59" w:rsidRPr="004B4590" w:rsidRDefault="00590E59" w:rsidP="00C32637">
      <w:pPr>
        <w:spacing w:line="360" w:lineRule="auto"/>
        <w:ind w:left="630"/>
        <w:jc w:val="both"/>
        <w:outlineLvl w:val="0"/>
        <w:rPr>
          <w:rFonts w:cs="Arial"/>
          <w:bCs/>
          <w:i/>
          <w:sz w:val="24"/>
          <w:szCs w:val="24"/>
          <w:u w:val="single"/>
          <w:lang w:val="es-MX"/>
        </w:rPr>
      </w:pPr>
      <w:r w:rsidRPr="004B4590">
        <w:rPr>
          <w:rFonts w:cs="Arial"/>
          <w:bCs/>
          <w:i/>
          <w:sz w:val="24"/>
          <w:szCs w:val="24"/>
          <w:u w:val="single"/>
          <w:lang w:val="es-MX"/>
        </w:rPr>
        <w:t>Recomendaciones generales:</w:t>
      </w:r>
    </w:p>
    <w:p w14:paraId="0EB03DB6" w14:textId="77777777" w:rsidR="00590E59" w:rsidRPr="00262FC5" w:rsidRDefault="00450288" w:rsidP="00C32637">
      <w:pPr>
        <w:numPr>
          <w:ilvl w:val="0"/>
          <w:numId w:val="29"/>
        </w:numPr>
        <w:tabs>
          <w:tab w:val="clear" w:pos="720"/>
        </w:tabs>
        <w:spacing w:line="360" w:lineRule="auto"/>
        <w:ind w:left="990"/>
        <w:jc w:val="both"/>
        <w:rPr>
          <w:rFonts w:cs="Arial"/>
          <w:sz w:val="24"/>
          <w:szCs w:val="24"/>
        </w:rPr>
      </w:pPr>
      <w:r>
        <w:rPr>
          <w:rFonts w:cs="Arial"/>
          <w:sz w:val="24"/>
          <w:szCs w:val="24"/>
        </w:rPr>
        <w:t>Garantizar</w:t>
      </w:r>
      <w:r w:rsidR="00590E59" w:rsidRPr="00262FC5">
        <w:rPr>
          <w:rFonts w:cs="Arial"/>
          <w:sz w:val="24"/>
          <w:szCs w:val="24"/>
        </w:rPr>
        <w:t xml:space="preserve"> que los baños sean accesibles y estén señalizados muy claramente, para que puedan ser visualizados por la  persona con discapacidad visceral.</w:t>
      </w:r>
    </w:p>
    <w:p w14:paraId="1A3C19D4" w14:textId="77777777" w:rsidR="00590E59" w:rsidRPr="006F01C5" w:rsidRDefault="00450288" w:rsidP="00C32637">
      <w:pPr>
        <w:numPr>
          <w:ilvl w:val="0"/>
          <w:numId w:val="29"/>
        </w:numPr>
        <w:tabs>
          <w:tab w:val="clear" w:pos="720"/>
        </w:tabs>
        <w:spacing w:line="360" w:lineRule="auto"/>
        <w:ind w:left="990"/>
        <w:jc w:val="both"/>
        <w:rPr>
          <w:rFonts w:cs="Arial"/>
          <w:sz w:val="24"/>
          <w:szCs w:val="24"/>
        </w:rPr>
      </w:pPr>
      <w:r>
        <w:rPr>
          <w:rFonts w:cs="Arial"/>
          <w:sz w:val="24"/>
          <w:szCs w:val="24"/>
        </w:rPr>
        <w:t>Asegurar l</w:t>
      </w:r>
      <w:r w:rsidR="00590E59" w:rsidRPr="00262FC5">
        <w:rPr>
          <w:rFonts w:cs="Arial"/>
          <w:sz w:val="24"/>
          <w:szCs w:val="24"/>
        </w:rPr>
        <w:t>as condiciones de h</w:t>
      </w:r>
      <w:r w:rsidR="00580809">
        <w:rPr>
          <w:rFonts w:cs="Arial"/>
          <w:sz w:val="24"/>
          <w:szCs w:val="24"/>
        </w:rPr>
        <w:t>igiene en los baños.</w:t>
      </w:r>
    </w:p>
    <w:p w14:paraId="0EB7A206" w14:textId="77777777" w:rsidR="00590E59" w:rsidRPr="00262FC5" w:rsidRDefault="006F01C5" w:rsidP="00B223B0">
      <w:pPr>
        <w:pStyle w:val="Estilo1"/>
        <w:rPr>
          <w:lang w:val="es-MX"/>
        </w:rPr>
      </w:pPr>
      <w:r>
        <w:rPr>
          <w:lang w:val="es-MX"/>
        </w:rPr>
        <w:br w:type="page"/>
      </w:r>
      <w:bookmarkStart w:id="13" w:name="_Toc453238682"/>
      <w:r w:rsidR="00590E59" w:rsidRPr="00262FC5">
        <w:rPr>
          <w:lang w:val="es-MX"/>
        </w:rPr>
        <w:lastRenderedPageBreak/>
        <w:t>DISCAPACIDAD VISUAL</w:t>
      </w:r>
      <w:bookmarkEnd w:id="13"/>
    </w:p>
    <w:p w14:paraId="35CF8903" w14:textId="77777777" w:rsidR="00590E35" w:rsidRPr="00262FC5" w:rsidRDefault="00590E59" w:rsidP="00B24B8E">
      <w:pPr>
        <w:spacing w:line="360" w:lineRule="auto"/>
        <w:ind w:firstLine="630"/>
        <w:jc w:val="both"/>
        <w:rPr>
          <w:rFonts w:cs="Arial"/>
          <w:sz w:val="24"/>
          <w:szCs w:val="24"/>
        </w:rPr>
      </w:pPr>
      <w:r w:rsidRPr="00262FC5">
        <w:rPr>
          <w:rFonts w:cs="Arial"/>
          <w:sz w:val="24"/>
          <w:szCs w:val="24"/>
        </w:rPr>
        <w:t>Una persona con discapacidad visual es aquella que no puede ver nad</w:t>
      </w:r>
      <w:r w:rsidR="008545A7">
        <w:rPr>
          <w:rFonts w:cs="Arial"/>
          <w:sz w:val="24"/>
          <w:szCs w:val="24"/>
        </w:rPr>
        <w:t>a en absoluto o solamente tiene</w:t>
      </w:r>
      <w:r w:rsidRPr="00262FC5">
        <w:rPr>
          <w:rFonts w:cs="Arial"/>
          <w:sz w:val="24"/>
          <w:szCs w:val="24"/>
        </w:rPr>
        <w:t xml:space="preserve"> una ligera percepción de luz (pueden ser capaces de distinguir entre luz y oscuridad, pero no la forma de los objetos).</w:t>
      </w:r>
      <w:r w:rsidR="00590E35" w:rsidRPr="00590E35">
        <w:rPr>
          <w:rFonts w:cs="Arial"/>
          <w:sz w:val="24"/>
          <w:szCs w:val="24"/>
        </w:rPr>
        <w:t xml:space="preserve"> </w:t>
      </w:r>
      <w:r w:rsidR="00590E35">
        <w:rPr>
          <w:rFonts w:cs="Arial"/>
          <w:sz w:val="24"/>
          <w:szCs w:val="24"/>
        </w:rPr>
        <w:t>Las personas ciegas suelen</w:t>
      </w:r>
      <w:r w:rsidR="00590E35" w:rsidRPr="00262FC5">
        <w:rPr>
          <w:rFonts w:cs="Arial"/>
          <w:sz w:val="24"/>
          <w:szCs w:val="24"/>
        </w:rPr>
        <w:t xml:space="preserve"> utilizan </w:t>
      </w:r>
      <w:r w:rsidR="00590E35" w:rsidRPr="00580809">
        <w:rPr>
          <w:rFonts w:cs="Arial"/>
          <w:b/>
          <w:sz w:val="24"/>
          <w:szCs w:val="24"/>
        </w:rPr>
        <w:t>bastones blancos</w:t>
      </w:r>
      <w:r w:rsidR="00590E35" w:rsidRPr="00262FC5">
        <w:rPr>
          <w:rFonts w:cs="Arial"/>
          <w:sz w:val="24"/>
          <w:szCs w:val="24"/>
        </w:rPr>
        <w:t>.</w:t>
      </w:r>
      <w:r w:rsidRPr="00262FC5">
        <w:rPr>
          <w:rFonts w:cs="Arial"/>
          <w:sz w:val="24"/>
          <w:szCs w:val="24"/>
        </w:rPr>
        <w:t xml:space="preserve"> </w:t>
      </w:r>
      <w:r w:rsidR="00B24B8E">
        <w:rPr>
          <w:rFonts w:cs="Arial"/>
          <w:sz w:val="24"/>
          <w:szCs w:val="24"/>
        </w:rPr>
        <w:t>Puede</w:t>
      </w:r>
      <w:r w:rsidR="00B24B8E" w:rsidRPr="00262FC5">
        <w:rPr>
          <w:rFonts w:cs="Arial"/>
          <w:sz w:val="24"/>
          <w:szCs w:val="24"/>
        </w:rPr>
        <w:t xml:space="preserve"> ocurrir que la persona con discapacidad</w:t>
      </w:r>
      <w:r w:rsidR="00B24B8E">
        <w:rPr>
          <w:rFonts w:cs="Arial"/>
          <w:sz w:val="24"/>
          <w:szCs w:val="24"/>
        </w:rPr>
        <w:t xml:space="preserve"> visual</w:t>
      </w:r>
      <w:r w:rsidR="00B24B8E" w:rsidRPr="00262FC5">
        <w:rPr>
          <w:rFonts w:cs="Arial"/>
          <w:sz w:val="24"/>
          <w:szCs w:val="24"/>
        </w:rPr>
        <w:t xml:space="preserve"> se desplace con ayuda de un perro guía: no debe prohibirse el ingreso y permanencia de los perros guías a ningún ámbito abierto ni cerrado, ya que es un derecho de las PCDs.</w:t>
      </w:r>
    </w:p>
    <w:p w14:paraId="75C800D8" w14:textId="77777777" w:rsidR="00590E35" w:rsidRDefault="00590E59" w:rsidP="00D66033">
      <w:pPr>
        <w:spacing w:line="360" w:lineRule="auto"/>
        <w:ind w:firstLine="630"/>
        <w:jc w:val="both"/>
        <w:rPr>
          <w:rFonts w:cs="Arial"/>
          <w:sz w:val="24"/>
          <w:szCs w:val="24"/>
        </w:rPr>
      </w:pPr>
      <w:r w:rsidRPr="00262FC5">
        <w:rPr>
          <w:rFonts w:cs="Arial"/>
          <w:sz w:val="24"/>
          <w:szCs w:val="24"/>
        </w:rPr>
        <w:t>Cuando hablamos de personas con disminución visual o baja visión nos referimos a  aquellas personas que con cierta adaptación pueden ver o distinguir</w:t>
      </w:r>
      <w:r w:rsidR="008545A7">
        <w:rPr>
          <w:rFonts w:cs="Arial"/>
          <w:sz w:val="24"/>
          <w:szCs w:val="24"/>
        </w:rPr>
        <w:t xml:space="preserve"> objetos</w:t>
      </w:r>
      <w:r w:rsidRPr="00262FC5">
        <w:rPr>
          <w:rFonts w:cs="Arial"/>
          <w:sz w:val="24"/>
          <w:szCs w:val="24"/>
        </w:rPr>
        <w:t>, con un grado de dificultad variable. En algunos casos</w:t>
      </w:r>
      <w:r w:rsidR="00B24B8E">
        <w:rPr>
          <w:rFonts w:cs="Arial"/>
          <w:sz w:val="24"/>
          <w:szCs w:val="24"/>
        </w:rPr>
        <w:t>,</w:t>
      </w:r>
      <w:r w:rsidRPr="00262FC5">
        <w:rPr>
          <w:rFonts w:cs="Arial"/>
          <w:sz w:val="24"/>
          <w:szCs w:val="24"/>
        </w:rPr>
        <w:t xml:space="preserve"> pueden leer la letra impresa cuando ésta es de suficiente tamaño y claridad, </w:t>
      </w:r>
      <w:r w:rsidR="00590E35">
        <w:rPr>
          <w:rFonts w:cs="Arial"/>
          <w:sz w:val="24"/>
          <w:szCs w:val="24"/>
        </w:rPr>
        <w:t>a veces</w:t>
      </w:r>
      <w:r w:rsidRPr="00262FC5">
        <w:rPr>
          <w:rFonts w:cs="Arial"/>
          <w:sz w:val="24"/>
          <w:szCs w:val="24"/>
        </w:rPr>
        <w:t xml:space="preserve"> de forma más lenta, con un considerable esfuerzo y utilizando ayudas técnicas. </w:t>
      </w:r>
      <w:r w:rsidR="00580809">
        <w:rPr>
          <w:rFonts w:cs="Arial"/>
          <w:sz w:val="24"/>
          <w:szCs w:val="24"/>
        </w:rPr>
        <w:t xml:space="preserve"> La persona con disminución visual o baja visión emplea </w:t>
      </w:r>
      <w:r w:rsidR="00580809">
        <w:rPr>
          <w:rFonts w:cs="Arial"/>
          <w:b/>
          <w:sz w:val="24"/>
          <w:szCs w:val="24"/>
        </w:rPr>
        <w:t xml:space="preserve">bastón verde </w:t>
      </w:r>
      <w:r w:rsidR="00580809">
        <w:rPr>
          <w:rFonts w:cs="Arial"/>
          <w:sz w:val="24"/>
          <w:szCs w:val="24"/>
        </w:rPr>
        <w:t>pero puede ocurrir que no todas ellas lo utilicen</w:t>
      </w:r>
      <w:r w:rsidRPr="00262FC5">
        <w:rPr>
          <w:rFonts w:cs="Arial"/>
          <w:sz w:val="24"/>
          <w:szCs w:val="24"/>
        </w:rPr>
        <w:t xml:space="preserve"> y en muchas ocasiones su discapacidad pasa inadvertida para el resto de las personas.</w:t>
      </w:r>
      <w:r w:rsidR="00590E35">
        <w:rPr>
          <w:rFonts w:cs="Arial"/>
          <w:sz w:val="24"/>
          <w:szCs w:val="24"/>
        </w:rPr>
        <w:t xml:space="preserve"> E</w:t>
      </w:r>
      <w:r w:rsidR="00590E35" w:rsidRPr="00262FC5">
        <w:rPr>
          <w:rFonts w:cs="Arial"/>
          <w:sz w:val="24"/>
          <w:szCs w:val="24"/>
        </w:rPr>
        <w:t>l color del bastón no modifica en nada su funcionalidad sino que indica a los demás cuál es la situación</w:t>
      </w:r>
      <w:r w:rsidR="00B24B8E">
        <w:rPr>
          <w:rFonts w:cs="Arial"/>
          <w:sz w:val="24"/>
          <w:szCs w:val="24"/>
        </w:rPr>
        <w:t xml:space="preserve"> de esa persona</w:t>
      </w:r>
      <w:r w:rsidR="00590E35" w:rsidRPr="00262FC5">
        <w:rPr>
          <w:rFonts w:cs="Arial"/>
          <w:sz w:val="24"/>
          <w:szCs w:val="24"/>
        </w:rPr>
        <w:t>.</w:t>
      </w:r>
    </w:p>
    <w:p w14:paraId="14D5469F" w14:textId="77777777" w:rsidR="00590E59" w:rsidRPr="00262FC5" w:rsidRDefault="00C32637" w:rsidP="006F01C5">
      <w:pPr>
        <w:pStyle w:val="Estilo2"/>
      </w:pPr>
      <w:bookmarkStart w:id="14" w:name="_Toc453238683"/>
      <w:r>
        <w:t>Estrategias de apoyo académico</w:t>
      </w:r>
      <w:bookmarkEnd w:id="14"/>
    </w:p>
    <w:p w14:paraId="550307D2" w14:textId="77777777" w:rsidR="00590E59" w:rsidRPr="00262FC5"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Permitir al estudiante con discapacidad visual utilizar durante las clases o actividades académicas las tecnologías y sistemas de escritura</w:t>
      </w:r>
      <w:r w:rsidR="008A1126">
        <w:rPr>
          <w:rFonts w:cs="Arial"/>
          <w:sz w:val="24"/>
          <w:szCs w:val="24"/>
        </w:rPr>
        <w:t>,</w:t>
      </w:r>
      <w:r w:rsidRPr="00262FC5">
        <w:rPr>
          <w:rFonts w:cs="Arial"/>
          <w:sz w:val="24"/>
          <w:szCs w:val="24"/>
        </w:rPr>
        <w:t xml:space="preserve"> o de toma de registros que necesite (máquinas de escribir braille –Perkins-, grabadores d</w:t>
      </w:r>
      <w:r w:rsidR="00B24B8E">
        <w:rPr>
          <w:rFonts w:cs="Arial"/>
          <w:sz w:val="24"/>
          <w:szCs w:val="24"/>
        </w:rPr>
        <w:t>igitales o analógicos, notebooks</w:t>
      </w:r>
      <w:r w:rsidRPr="00262FC5">
        <w:rPr>
          <w:rFonts w:cs="Arial"/>
          <w:sz w:val="24"/>
          <w:szCs w:val="24"/>
        </w:rPr>
        <w:t>, celulares, etc.).</w:t>
      </w:r>
    </w:p>
    <w:p w14:paraId="704FD6C2" w14:textId="77777777" w:rsidR="00590E59" w:rsidRPr="00262FC5"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Ofrecer un asiento en las prime</w:t>
      </w:r>
      <w:r w:rsidR="008545A7">
        <w:rPr>
          <w:rFonts w:cs="Arial"/>
          <w:sz w:val="24"/>
          <w:szCs w:val="24"/>
        </w:rPr>
        <w:t>ras filas para  posibilitar al e</w:t>
      </w:r>
      <w:r w:rsidRPr="00262FC5">
        <w:rPr>
          <w:rFonts w:cs="Arial"/>
          <w:sz w:val="24"/>
          <w:szCs w:val="24"/>
        </w:rPr>
        <w:t>studiante escuchar con mayor claridad a los expositores</w:t>
      </w:r>
      <w:r w:rsidR="00B24B8E">
        <w:rPr>
          <w:rFonts w:cs="Arial"/>
          <w:sz w:val="24"/>
          <w:szCs w:val="24"/>
        </w:rPr>
        <w:t xml:space="preserve"> y si desea grabar, tener mayor calidad en el registro.</w:t>
      </w:r>
    </w:p>
    <w:p w14:paraId="41EEB7A7" w14:textId="77777777" w:rsidR="00590E59" w:rsidRPr="00A60667" w:rsidRDefault="008545A7" w:rsidP="00A60667">
      <w:pPr>
        <w:numPr>
          <w:ilvl w:val="0"/>
          <w:numId w:val="29"/>
        </w:numPr>
        <w:tabs>
          <w:tab w:val="clear" w:pos="720"/>
          <w:tab w:val="num" w:pos="-5040"/>
        </w:tabs>
        <w:spacing w:line="360" w:lineRule="auto"/>
        <w:ind w:left="990"/>
        <w:jc w:val="both"/>
        <w:rPr>
          <w:rFonts w:cs="Arial"/>
          <w:sz w:val="24"/>
          <w:szCs w:val="24"/>
        </w:rPr>
      </w:pPr>
      <w:r>
        <w:rPr>
          <w:rFonts w:cs="Arial"/>
          <w:sz w:val="24"/>
          <w:szCs w:val="24"/>
        </w:rPr>
        <w:t>Procura</w:t>
      </w:r>
      <w:r w:rsidR="008A1126">
        <w:rPr>
          <w:rFonts w:cs="Arial"/>
          <w:sz w:val="24"/>
          <w:szCs w:val="24"/>
        </w:rPr>
        <w:t>r que</w:t>
      </w:r>
      <w:r>
        <w:rPr>
          <w:rFonts w:cs="Arial"/>
          <w:sz w:val="24"/>
          <w:szCs w:val="24"/>
        </w:rPr>
        <w:t xml:space="preserve"> s</w:t>
      </w:r>
      <w:r w:rsidR="00590E59" w:rsidRPr="00262FC5">
        <w:rPr>
          <w:rFonts w:cs="Arial"/>
          <w:sz w:val="24"/>
          <w:szCs w:val="24"/>
        </w:rPr>
        <w:t xml:space="preserve">i se utilizan </w:t>
      </w:r>
      <w:r w:rsidR="008A1126">
        <w:rPr>
          <w:rFonts w:cs="Arial"/>
          <w:sz w:val="24"/>
          <w:szCs w:val="24"/>
        </w:rPr>
        <w:t xml:space="preserve">diapositivas, filminas, videos, etc. que los mismos </w:t>
      </w:r>
      <w:r w:rsidR="00590E59" w:rsidRPr="00262FC5">
        <w:rPr>
          <w:rFonts w:cs="Arial"/>
          <w:sz w:val="24"/>
          <w:szCs w:val="24"/>
        </w:rPr>
        <w:t>cuenten con audiodescripc</w:t>
      </w:r>
      <w:r w:rsidR="008A1126">
        <w:rPr>
          <w:rFonts w:cs="Arial"/>
          <w:sz w:val="24"/>
          <w:szCs w:val="24"/>
        </w:rPr>
        <w:t xml:space="preserve">iones y textos en macrotipo. Si </w:t>
      </w:r>
      <w:r w:rsidR="00590E59" w:rsidRPr="00262FC5">
        <w:rPr>
          <w:rFonts w:cs="Arial"/>
          <w:sz w:val="24"/>
          <w:szCs w:val="24"/>
        </w:rPr>
        <w:t>no</w:t>
      </w:r>
      <w:r w:rsidR="008A1126">
        <w:rPr>
          <w:rFonts w:cs="Arial"/>
          <w:sz w:val="24"/>
          <w:szCs w:val="24"/>
        </w:rPr>
        <w:t xml:space="preserve"> se</w:t>
      </w:r>
      <w:r w:rsidR="00590E59" w:rsidRPr="00262FC5">
        <w:rPr>
          <w:rFonts w:cs="Arial"/>
          <w:sz w:val="24"/>
          <w:szCs w:val="24"/>
        </w:rPr>
        <w:t xml:space="preserve"> cuentan con estos recursos describirlas en </w:t>
      </w:r>
      <w:r w:rsidR="00590E59" w:rsidRPr="00262FC5">
        <w:rPr>
          <w:rFonts w:cs="Arial"/>
          <w:sz w:val="24"/>
          <w:szCs w:val="24"/>
        </w:rPr>
        <w:lastRenderedPageBreak/>
        <w:t xml:space="preserve">detalle durante su reproducción. </w:t>
      </w:r>
      <w:r w:rsidR="00A60667">
        <w:rPr>
          <w:rFonts w:cs="Arial"/>
          <w:sz w:val="24"/>
          <w:szCs w:val="24"/>
        </w:rPr>
        <w:t>Además, l</w:t>
      </w:r>
      <w:r w:rsidR="00590E59" w:rsidRPr="00A60667">
        <w:rPr>
          <w:rFonts w:cs="Arial"/>
          <w:sz w:val="24"/>
          <w:szCs w:val="24"/>
        </w:rPr>
        <w:t>os contenidos y la información en general que se dispongan en forma de esquemas, diagramas, dibujos, imágenes</w:t>
      </w:r>
      <w:r w:rsidR="00A60667">
        <w:rPr>
          <w:rFonts w:cs="Arial"/>
          <w:sz w:val="24"/>
          <w:szCs w:val="24"/>
        </w:rPr>
        <w:t>, y todo formato gráfico, deberán</w:t>
      </w:r>
      <w:r w:rsidR="00590E59" w:rsidRPr="00A60667">
        <w:rPr>
          <w:rFonts w:cs="Arial"/>
          <w:sz w:val="24"/>
          <w:szCs w:val="24"/>
        </w:rPr>
        <w:t xml:space="preserve"> ofrecerse con su alternativa textual y descriptiva.</w:t>
      </w:r>
    </w:p>
    <w:p w14:paraId="7E086026" w14:textId="77777777" w:rsidR="00590E59" w:rsidRPr="00262FC5" w:rsidRDefault="00A60667"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 xml:space="preserve">Anticipar </w:t>
      </w:r>
      <w:r w:rsidR="00590E59" w:rsidRPr="00262FC5">
        <w:rPr>
          <w:rFonts w:cs="Arial"/>
          <w:sz w:val="24"/>
          <w:szCs w:val="24"/>
        </w:rPr>
        <w:t>la bibliografía de los temas que se desarrollarán, informando al estudiante y a los Servicios de Textos Accesibles cuál</w:t>
      </w:r>
      <w:r>
        <w:rPr>
          <w:rFonts w:cs="Arial"/>
          <w:sz w:val="24"/>
          <w:szCs w:val="24"/>
        </w:rPr>
        <w:t xml:space="preserve"> es la bibliografía prioritaria, a fin de contar con el tiempo suficiente para darle formato accesible al material.</w:t>
      </w:r>
    </w:p>
    <w:p w14:paraId="225D93E2" w14:textId="77777777" w:rsidR="00D579C9" w:rsidRPr="00732938" w:rsidRDefault="00D579C9" w:rsidP="00D579C9">
      <w:pPr>
        <w:spacing w:line="360" w:lineRule="auto"/>
        <w:ind w:left="630"/>
        <w:jc w:val="both"/>
        <w:outlineLvl w:val="0"/>
        <w:rPr>
          <w:rStyle w:val="nfasis"/>
        </w:rPr>
      </w:pPr>
      <w:r w:rsidRPr="00732938">
        <w:rPr>
          <w:rStyle w:val="nfasis"/>
        </w:rPr>
        <w:t>Recomendaciones ante los exámenes:</w:t>
      </w:r>
    </w:p>
    <w:p w14:paraId="7AFF0529" w14:textId="77777777" w:rsidR="00590E59" w:rsidRPr="00732938" w:rsidRDefault="00590E59" w:rsidP="004B4590">
      <w:pPr>
        <w:numPr>
          <w:ilvl w:val="0"/>
          <w:numId w:val="29"/>
        </w:numPr>
        <w:tabs>
          <w:tab w:val="clear" w:pos="720"/>
          <w:tab w:val="num" w:pos="-5040"/>
        </w:tabs>
        <w:spacing w:line="360" w:lineRule="auto"/>
        <w:ind w:left="990"/>
        <w:jc w:val="both"/>
        <w:rPr>
          <w:rStyle w:val="nfasis"/>
        </w:rPr>
      </w:pPr>
      <w:r w:rsidRPr="00732938">
        <w:rPr>
          <w:rStyle w:val="nfasis"/>
        </w:rPr>
        <w:t xml:space="preserve">Brindar al estudiante la opción </w:t>
      </w:r>
      <w:r w:rsidR="004B63A9" w:rsidRPr="00732938">
        <w:rPr>
          <w:rStyle w:val="nfasis"/>
        </w:rPr>
        <w:t>de</w:t>
      </w:r>
      <w:r w:rsidRPr="00732938">
        <w:rPr>
          <w:rStyle w:val="nfasis"/>
        </w:rPr>
        <w:t xml:space="preserve"> realizar el examen escrito u oral.  </w:t>
      </w:r>
      <w:r w:rsidR="004B63A9" w:rsidRPr="00732938">
        <w:rPr>
          <w:rStyle w:val="nfasis"/>
        </w:rPr>
        <w:t>Adaptar los exámenes escritos a la modalidad oral si fuera necesario.</w:t>
      </w:r>
    </w:p>
    <w:p w14:paraId="247601B6" w14:textId="77777777" w:rsidR="00590E59" w:rsidRPr="004B4590"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 xml:space="preserve">Ampliar los tiempos de evaluación oral o </w:t>
      </w:r>
      <w:r w:rsidR="00B24B8E">
        <w:rPr>
          <w:rFonts w:cs="Arial"/>
          <w:sz w:val="24"/>
          <w:szCs w:val="24"/>
        </w:rPr>
        <w:t xml:space="preserve">escrita </w:t>
      </w:r>
      <w:r w:rsidRPr="00262FC5">
        <w:rPr>
          <w:rFonts w:cs="Arial"/>
          <w:sz w:val="24"/>
          <w:szCs w:val="24"/>
        </w:rPr>
        <w:t xml:space="preserve">en función de las necesidades del estudiante. </w:t>
      </w:r>
    </w:p>
    <w:p w14:paraId="5E2C7ADB" w14:textId="77777777" w:rsidR="00590E59" w:rsidRPr="00262FC5" w:rsidRDefault="00590E59" w:rsidP="006F01C5">
      <w:pPr>
        <w:pStyle w:val="Estilo2"/>
      </w:pPr>
      <w:bookmarkStart w:id="15" w:name="_Toc453238684"/>
      <w:r w:rsidRPr="00262FC5">
        <w:t>Estrategias de comunicación cotidiana</w:t>
      </w:r>
      <w:bookmarkEnd w:id="15"/>
    </w:p>
    <w:p w14:paraId="6B72184B" w14:textId="77777777" w:rsidR="00590E59" w:rsidRDefault="004B4590"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 xml:space="preserve">Considerar las </w:t>
      </w:r>
      <w:r w:rsidR="00590E59" w:rsidRPr="00262FC5">
        <w:rPr>
          <w:rFonts w:cs="Arial"/>
          <w:sz w:val="24"/>
          <w:szCs w:val="24"/>
        </w:rPr>
        <w:t>características y necesidades particulares de las personas con discapacidad  visual a la hora de progra</w:t>
      </w:r>
      <w:bookmarkStart w:id="16" w:name="_GoBack"/>
      <w:bookmarkEnd w:id="16"/>
      <w:r w:rsidR="00590E59" w:rsidRPr="00262FC5">
        <w:rPr>
          <w:rFonts w:cs="Arial"/>
          <w:sz w:val="24"/>
          <w:szCs w:val="24"/>
        </w:rPr>
        <w:t>mar las actividades académicas, o bien para la gestión de trámites u otras actividades en el ámbito de su facultad.</w:t>
      </w:r>
    </w:p>
    <w:p w14:paraId="131AF54D" w14:textId="77777777" w:rsidR="00590E59" w:rsidRPr="00262FC5"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Establecer procedimientos claros para asegurar que el personal esté informado con anticipación, de la presencia de un estudiante con discapacidad en la institución, siempre que el estudiante lo autorice.</w:t>
      </w:r>
    </w:p>
    <w:p w14:paraId="0C414EC9" w14:textId="77777777" w:rsidR="00590E59" w:rsidRPr="00262FC5" w:rsidRDefault="004B63A9"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Informar a la comunidad u</w:t>
      </w:r>
      <w:r w:rsidR="00590E59" w:rsidRPr="00262FC5">
        <w:rPr>
          <w:rFonts w:cs="Arial"/>
          <w:sz w:val="24"/>
          <w:szCs w:val="24"/>
        </w:rPr>
        <w:t>niversitaria respecto de la existencia de la Comisión Universitaria de Discapacidad, dependiente del Área de Integración e Inclusión para las PCD, de la Secretaría de Extensión de la UNR.</w:t>
      </w:r>
    </w:p>
    <w:p w14:paraId="40783742" w14:textId="77777777" w:rsidR="00590E59"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Informar al estudiante con discapacidad visual sobre la existencia de servicios de adaptación de textos y bibliotecas accesibles en su universidad y en la ciudad.</w:t>
      </w:r>
    </w:p>
    <w:p w14:paraId="5EECA854" w14:textId="77777777" w:rsidR="0047792E" w:rsidRPr="0047792E" w:rsidRDefault="0047792E" w:rsidP="0047792E">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lastRenderedPageBreak/>
        <w:t>Cuando la persona lleg</w:t>
      </w:r>
      <w:r>
        <w:rPr>
          <w:rFonts w:cs="Arial"/>
          <w:sz w:val="24"/>
          <w:szCs w:val="24"/>
        </w:rPr>
        <w:t>ue</w:t>
      </w:r>
      <w:r w:rsidRPr="00262FC5">
        <w:rPr>
          <w:rFonts w:cs="Arial"/>
          <w:sz w:val="24"/>
          <w:szCs w:val="24"/>
        </w:rPr>
        <w:t xml:space="preserve"> a un espacio en el que hay varias personas reunidas, debe detallarse los nombres y posiciones.</w:t>
      </w:r>
      <w:r>
        <w:rPr>
          <w:rFonts w:cs="Arial"/>
          <w:sz w:val="24"/>
          <w:szCs w:val="24"/>
        </w:rPr>
        <w:t xml:space="preserve"> </w:t>
      </w:r>
      <w:r w:rsidRPr="00262FC5">
        <w:rPr>
          <w:rFonts w:cs="Arial"/>
          <w:sz w:val="24"/>
          <w:szCs w:val="24"/>
        </w:rPr>
        <w:t xml:space="preserve">Informar </w:t>
      </w:r>
      <w:r>
        <w:rPr>
          <w:rFonts w:cs="Arial"/>
          <w:sz w:val="24"/>
          <w:szCs w:val="24"/>
        </w:rPr>
        <w:t>cuándo ingresa y cuá</w:t>
      </w:r>
      <w:r w:rsidRPr="00262FC5">
        <w:rPr>
          <w:rFonts w:cs="Arial"/>
          <w:sz w:val="24"/>
          <w:szCs w:val="24"/>
        </w:rPr>
        <w:t xml:space="preserve">ndo se retira alguna persona del espacio </w:t>
      </w:r>
      <w:r>
        <w:rPr>
          <w:rFonts w:cs="Arial"/>
          <w:sz w:val="24"/>
          <w:szCs w:val="24"/>
        </w:rPr>
        <w:t>compartido</w:t>
      </w:r>
      <w:r w:rsidRPr="00262FC5">
        <w:rPr>
          <w:rFonts w:cs="Arial"/>
          <w:sz w:val="24"/>
          <w:szCs w:val="24"/>
        </w:rPr>
        <w:t>.</w:t>
      </w:r>
    </w:p>
    <w:p w14:paraId="3802980D" w14:textId="77777777" w:rsidR="0047792E" w:rsidRDefault="00836FB1" w:rsidP="00836FB1">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Identificarse lo antes posible para que la persona  pueda asociar una voz con un nombre.</w:t>
      </w:r>
    </w:p>
    <w:p w14:paraId="568FF606" w14:textId="77777777" w:rsidR="00836FB1" w:rsidRPr="0047792E" w:rsidRDefault="0047792E" w:rsidP="0047792E">
      <w:pPr>
        <w:numPr>
          <w:ilvl w:val="0"/>
          <w:numId w:val="29"/>
        </w:numPr>
        <w:tabs>
          <w:tab w:val="clear" w:pos="720"/>
          <w:tab w:val="num" w:pos="-5040"/>
        </w:tabs>
        <w:spacing w:line="360" w:lineRule="auto"/>
        <w:ind w:left="990"/>
        <w:jc w:val="both"/>
        <w:rPr>
          <w:rFonts w:cs="Arial"/>
          <w:sz w:val="24"/>
          <w:szCs w:val="24"/>
        </w:rPr>
      </w:pPr>
      <w:r>
        <w:rPr>
          <w:rFonts w:cs="Arial"/>
          <w:sz w:val="24"/>
          <w:szCs w:val="24"/>
        </w:rPr>
        <w:t>Si realiza</w:t>
      </w:r>
      <w:r w:rsidRPr="00262FC5">
        <w:rPr>
          <w:rFonts w:cs="Arial"/>
          <w:sz w:val="24"/>
          <w:szCs w:val="24"/>
        </w:rPr>
        <w:t xml:space="preserve"> un gesto</w:t>
      </w:r>
      <w:r>
        <w:rPr>
          <w:rFonts w:cs="Arial"/>
          <w:sz w:val="24"/>
          <w:szCs w:val="24"/>
        </w:rPr>
        <w:t xml:space="preserve"> o señalamiento</w:t>
      </w:r>
      <w:r w:rsidRPr="00262FC5">
        <w:rPr>
          <w:rFonts w:cs="Arial"/>
          <w:sz w:val="24"/>
          <w:szCs w:val="24"/>
        </w:rPr>
        <w:t>, debe informar su sentido</w:t>
      </w:r>
      <w:r>
        <w:rPr>
          <w:rFonts w:cs="Arial"/>
          <w:sz w:val="24"/>
          <w:szCs w:val="24"/>
        </w:rPr>
        <w:t xml:space="preserve"> a la persona con discapacidad visual</w:t>
      </w:r>
      <w:r w:rsidRPr="00262FC5">
        <w:rPr>
          <w:rFonts w:cs="Arial"/>
          <w:sz w:val="24"/>
          <w:szCs w:val="24"/>
        </w:rPr>
        <w:t>.</w:t>
      </w:r>
      <w:r w:rsidR="00836FB1" w:rsidRPr="0047792E">
        <w:rPr>
          <w:rFonts w:cs="Arial"/>
          <w:sz w:val="24"/>
          <w:szCs w:val="24"/>
        </w:rPr>
        <w:t xml:space="preserve">  </w:t>
      </w:r>
    </w:p>
    <w:p w14:paraId="6BDE3312" w14:textId="77777777" w:rsidR="00590E59" w:rsidRPr="00836FB1" w:rsidRDefault="00590E59" w:rsidP="00836FB1">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Dirigirse a la persona utilizando su nombre, estableciendo un leve contacto</w:t>
      </w:r>
      <w:r w:rsidR="00836FB1">
        <w:rPr>
          <w:rFonts w:cs="Arial"/>
          <w:sz w:val="24"/>
          <w:szCs w:val="24"/>
        </w:rPr>
        <w:t xml:space="preserve"> físico, para que no hayas dudas de que hay intención comunicativa.</w:t>
      </w:r>
      <w:r w:rsidRPr="00262FC5">
        <w:rPr>
          <w:rFonts w:cs="Arial"/>
          <w:sz w:val="24"/>
          <w:szCs w:val="24"/>
        </w:rPr>
        <w:t xml:space="preserve"> </w:t>
      </w:r>
      <w:r w:rsidRPr="00836FB1">
        <w:rPr>
          <w:rFonts w:cs="Arial"/>
          <w:sz w:val="24"/>
          <w:szCs w:val="24"/>
        </w:rPr>
        <w:t xml:space="preserve">Dirigirse siempre </w:t>
      </w:r>
      <w:r w:rsidR="00836FB1">
        <w:rPr>
          <w:rFonts w:cs="Arial"/>
          <w:sz w:val="24"/>
          <w:szCs w:val="24"/>
        </w:rPr>
        <w:t>a la persona</w:t>
      </w:r>
      <w:r w:rsidRPr="00836FB1">
        <w:rPr>
          <w:rFonts w:cs="Arial"/>
          <w:sz w:val="24"/>
          <w:szCs w:val="24"/>
        </w:rPr>
        <w:t xml:space="preserve">, no a su acompañante. </w:t>
      </w:r>
    </w:p>
    <w:p w14:paraId="465A3326" w14:textId="77777777" w:rsidR="00242447" w:rsidRPr="00262FC5" w:rsidRDefault="00836FB1"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Cuando necesite</w:t>
      </w:r>
      <w:r w:rsidR="00242447" w:rsidRPr="00262FC5">
        <w:rPr>
          <w:rFonts w:cs="Arial"/>
          <w:sz w:val="24"/>
          <w:szCs w:val="24"/>
        </w:rPr>
        <w:t xml:space="preserve"> su firma, consultar a la persona con discapacidad visual si sabe firmar</w:t>
      </w:r>
      <w:r>
        <w:rPr>
          <w:rFonts w:cs="Arial"/>
          <w:sz w:val="24"/>
          <w:szCs w:val="24"/>
        </w:rPr>
        <w:t>.</w:t>
      </w:r>
      <w:r w:rsidR="00242447" w:rsidRPr="00262FC5">
        <w:rPr>
          <w:rFonts w:cs="Arial"/>
          <w:sz w:val="24"/>
          <w:szCs w:val="24"/>
        </w:rPr>
        <w:t xml:space="preserve"> </w:t>
      </w:r>
      <w:r>
        <w:rPr>
          <w:rFonts w:cs="Arial"/>
          <w:sz w:val="24"/>
          <w:szCs w:val="24"/>
        </w:rPr>
        <w:t>E</w:t>
      </w:r>
      <w:r w:rsidR="00242447" w:rsidRPr="00262FC5">
        <w:rPr>
          <w:rFonts w:cs="Arial"/>
          <w:sz w:val="24"/>
          <w:szCs w:val="24"/>
        </w:rPr>
        <w:t>n caso afirmativo, colocar el bolígrafo en su mano e indicar el sitio donde debe firmar</w:t>
      </w:r>
      <w:r>
        <w:rPr>
          <w:rFonts w:cs="Arial"/>
          <w:sz w:val="24"/>
          <w:szCs w:val="24"/>
        </w:rPr>
        <w:t>.</w:t>
      </w:r>
    </w:p>
    <w:p w14:paraId="0D690B27" w14:textId="77777777" w:rsidR="004B4590" w:rsidRPr="001F506D" w:rsidRDefault="0047792E" w:rsidP="001F506D">
      <w:pPr>
        <w:numPr>
          <w:ilvl w:val="0"/>
          <w:numId w:val="29"/>
        </w:numPr>
        <w:tabs>
          <w:tab w:val="clear" w:pos="720"/>
          <w:tab w:val="num" w:pos="-5040"/>
        </w:tabs>
        <w:spacing w:line="360" w:lineRule="auto"/>
        <w:ind w:left="990"/>
        <w:jc w:val="both"/>
        <w:rPr>
          <w:rFonts w:cs="Arial"/>
          <w:sz w:val="24"/>
          <w:szCs w:val="24"/>
        </w:rPr>
      </w:pPr>
      <w:r w:rsidRPr="001F506D">
        <w:rPr>
          <w:rFonts w:cs="Arial"/>
          <w:sz w:val="24"/>
          <w:szCs w:val="24"/>
        </w:rPr>
        <w:t xml:space="preserve">Emplear naturalmente los verbos </w:t>
      </w:r>
      <w:r w:rsidR="001F506D" w:rsidRPr="001F506D">
        <w:rPr>
          <w:rFonts w:cs="Arial"/>
          <w:sz w:val="24"/>
          <w:szCs w:val="24"/>
        </w:rPr>
        <w:t>“</w:t>
      </w:r>
      <w:r w:rsidRPr="001F506D">
        <w:rPr>
          <w:rFonts w:cs="Arial"/>
          <w:sz w:val="24"/>
          <w:szCs w:val="24"/>
        </w:rPr>
        <w:t>ver</w:t>
      </w:r>
      <w:r w:rsidR="001F506D" w:rsidRPr="001F506D">
        <w:rPr>
          <w:rFonts w:cs="Arial"/>
          <w:sz w:val="24"/>
          <w:szCs w:val="24"/>
        </w:rPr>
        <w:t>”</w:t>
      </w:r>
      <w:r w:rsidRPr="001F506D">
        <w:rPr>
          <w:rFonts w:cs="Arial"/>
          <w:sz w:val="24"/>
          <w:szCs w:val="24"/>
        </w:rPr>
        <w:t xml:space="preserve">, </w:t>
      </w:r>
      <w:r w:rsidR="001F506D" w:rsidRPr="001F506D">
        <w:rPr>
          <w:rFonts w:cs="Arial"/>
          <w:sz w:val="24"/>
          <w:szCs w:val="24"/>
        </w:rPr>
        <w:t>“</w:t>
      </w:r>
      <w:r w:rsidRPr="001F506D">
        <w:rPr>
          <w:rFonts w:cs="Arial"/>
          <w:sz w:val="24"/>
          <w:szCs w:val="24"/>
        </w:rPr>
        <w:t>mirar</w:t>
      </w:r>
      <w:r w:rsidR="001F506D" w:rsidRPr="001F506D">
        <w:rPr>
          <w:rFonts w:cs="Arial"/>
          <w:sz w:val="24"/>
          <w:szCs w:val="24"/>
        </w:rPr>
        <w:t>”</w:t>
      </w:r>
      <w:r w:rsidRPr="001F506D">
        <w:rPr>
          <w:rFonts w:cs="Arial"/>
          <w:sz w:val="24"/>
          <w:szCs w:val="24"/>
        </w:rPr>
        <w:t xml:space="preserve">, </w:t>
      </w:r>
      <w:r w:rsidR="001F506D" w:rsidRPr="001F506D">
        <w:rPr>
          <w:rFonts w:cs="Arial"/>
          <w:sz w:val="24"/>
          <w:szCs w:val="24"/>
        </w:rPr>
        <w:t>“</w:t>
      </w:r>
      <w:r w:rsidRPr="001F506D">
        <w:rPr>
          <w:rFonts w:cs="Arial"/>
          <w:sz w:val="24"/>
          <w:szCs w:val="24"/>
        </w:rPr>
        <w:t>ojear</w:t>
      </w:r>
      <w:r w:rsidR="001F506D" w:rsidRPr="001F506D">
        <w:rPr>
          <w:rFonts w:cs="Arial"/>
          <w:sz w:val="24"/>
          <w:szCs w:val="24"/>
        </w:rPr>
        <w:t>”</w:t>
      </w:r>
      <w:r w:rsidRPr="001F506D">
        <w:rPr>
          <w:rFonts w:cs="Arial"/>
          <w:sz w:val="24"/>
          <w:szCs w:val="24"/>
        </w:rPr>
        <w:t xml:space="preserve">, </w:t>
      </w:r>
      <w:r w:rsidR="001F506D" w:rsidRPr="001F506D">
        <w:rPr>
          <w:rFonts w:cs="Arial"/>
          <w:sz w:val="24"/>
          <w:szCs w:val="24"/>
        </w:rPr>
        <w:t>“</w:t>
      </w:r>
      <w:r w:rsidRPr="001F506D">
        <w:rPr>
          <w:rFonts w:cs="Arial"/>
          <w:sz w:val="24"/>
          <w:szCs w:val="24"/>
        </w:rPr>
        <w:t>observar</w:t>
      </w:r>
      <w:r w:rsidR="001F506D" w:rsidRPr="001F506D">
        <w:rPr>
          <w:rFonts w:cs="Arial"/>
          <w:sz w:val="24"/>
          <w:szCs w:val="24"/>
        </w:rPr>
        <w:t>”</w:t>
      </w:r>
      <w:r w:rsidRPr="001F506D">
        <w:rPr>
          <w:rFonts w:cs="Arial"/>
          <w:sz w:val="24"/>
          <w:szCs w:val="24"/>
        </w:rPr>
        <w:t xml:space="preserve"> en la comunicación con personas con disca</w:t>
      </w:r>
      <w:r w:rsidR="001F506D" w:rsidRPr="001F506D">
        <w:rPr>
          <w:rFonts w:cs="Arial"/>
          <w:sz w:val="24"/>
          <w:szCs w:val="24"/>
        </w:rPr>
        <w:t>pa</w:t>
      </w:r>
      <w:r w:rsidRPr="001F506D">
        <w:rPr>
          <w:rFonts w:cs="Arial"/>
          <w:sz w:val="24"/>
          <w:szCs w:val="24"/>
        </w:rPr>
        <w:t>cidad visual</w:t>
      </w:r>
      <w:r w:rsidR="001F506D" w:rsidRPr="001F506D">
        <w:rPr>
          <w:rFonts w:cs="Arial"/>
          <w:sz w:val="24"/>
          <w:szCs w:val="24"/>
        </w:rPr>
        <w:t xml:space="preserve">. </w:t>
      </w:r>
      <w:r w:rsidR="00BF7DE5" w:rsidRPr="001F506D">
        <w:rPr>
          <w:rFonts w:cs="Arial"/>
          <w:sz w:val="24"/>
          <w:szCs w:val="24"/>
        </w:rPr>
        <w:t>No retacear información o dejar de utilizar palabras por tener sentido gráfico (ejemplo</w:t>
      </w:r>
      <w:r w:rsidR="00525182">
        <w:rPr>
          <w:rFonts w:cs="Arial"/>
          <w:sz w:val="24"/>
          <w:szCs w:val="24"/>
        </w:rPr>
        <w:t>:</w:t>
      </w:r>
      <w:r w:rsidR="00BF7DE5" w:rsidRPr="001F506D">
        <w:rPr>
          <w:rFonts w:cs="Arial"/>
          <w:sz w:val="24"/>
          <w:szCs w:val="24"/>
        </w:rPr>
        <w:t xml:space="preserve"> descripciones de paisajes, colores, </w:t>
      </w:r>
      <w:r w:rsidR="001F506D">
        <w:rPr>
          <w:rFonts w:cs="Arial"/>
          <w:sz w:val="24"/>
          <w:szCs w:val="24"/>
        </w:rPr>
        <w:t>formas, etc.)</w:t>
      </w:r>
    </w:p>
    <w:p w14:paraId="11DDA28D" w14:textId="77777777" w:rsidR="00590E59" w:rsidRPr="004B4590" w:rsidRDefault="00590E59" w:rsidP="004B4590">
      <w:pPr>
        <w:pStyle w:val="Prrafodelista"/>
        <w:autoSpaceDE w:val="0"/>
        <w:autoSpaceDN w:val="0"/>
        <w:adjustRightInd w:val="0"/>
        <w:spacing w:line="360" w:lineRule="auto"/>
        <w:ind w:left="634"/>
        <w:jc w:val="both"/>
        <w:rPr>
          <w:rFonts w:cs="Arial"/>
          <w:i/>
          <w:iCs/>
          <w:sz w:val="24"/>
          <w:szCs w:val="24"/>
          <w:u w:val="single"/>
        </w:rPr>
      </w:pPr>
      <w:r w:rsidRPr="004B4590">
        <w:rPr>
          <w:rFonts w:cs="Arial"/>
          <w:i/>
          <w:iCs/>
          <w:sz w:val="24"/>
          <w:szCs w:val="24"/>
          <w:u w:val="single"/>
        </w:rPr>
        <w:t>Para colaborar en la orientación y la movilidad:</w:t>
      </w:r>
    </w:p>
    <w:p w14:paraId="7EB1A45B" w14:textId="77777777" w:rsidR="00590E59" w:rsidRPr="00201D93" w:rsidRDefault="00201D93" w:rsidP="00201D93">
      <w:pPr>
        <w:numPr>
          <w:ilvl w:val="0"/>
          <w:numId w:val="29"/>
        </w:numPr>
        <w:tabs>
          <w:tab w:val="clear" w:pos="720"/>
          <w:tab w:val="num" w:pos="-5040"/>
        </w:tabs>
        <w:spacing w:line="360" w:lineRule="auto"/>
        <w:ind w:left="990"/>
        <w:jc w:val="both"/>
        <w:rPr>
          <w:rFonts w:cs="Arial"/>
          <w:sz w:val="24"/>
          <w:szCs w:val="24"/>
        </w:rPr>
      </w:pPr>
      <w:r w:rsidRPr="00201D93">
        <w:rPr>
          <w:rFonts w:cs="Arial"/>
          <w:sz w:val="24"/>
          <w:szCs w:val="24"/>
        </w:rPr>
        <w:t>Anticipar</w:t>
      </w:r>
      <w:r w:rsidR="00590E59" w:rsidRPr="00201D93">
        <w:rPr>
          <w:rFonts w:cs="Arial"/>
          <w:sz w:val="24"/>
          <w:szCs w:val="24"/>
        </w:rPr>
        <w:t xml:space="preserve"> información sobre los espacios utilizados</w:t>
      </w:r>
      <w:r w:rsidRPr="00201D93">
        <w:rPr>
          <w:rFonts w:cs="Arial"/>
          <w:sz w:val="24"/>
          <w:szCs w:val="24"/>
        </w:rPr>
        <w:t xml:space="preserve"> y describir</w:t>
      </w:r>
      <w:r w:rsidR="00525182">
        <w:rPr>
          <w:rFonts w:cs="Arial"/>
          <w:sz w:val="24"/>
          <w:szCs w:val="24"/>
        </w:rPr>
        <w:t xml:space="preserve"> lo que sea necesario para ayudar a su ubicación en el ambiente. </w:t>
      </w:r>
      <w:r>
        <w:rPr>
          <w:rFonts w:cs="Arial"/>
          <w:sz w:val="24"/>
          <w:szCs w:val="24"/>
        </w:rPr>
        <w:t>Pueden resultar</w:t>
      </w:r>
      <w:r w:rsidR="00590E59" w:rsidRPr="00201D93">
        <w:rPr>
          <w:rFonts w:cs="Arial"/>
          <w:sz w:val="24"/>
          <w:szCs w:val="24"/>
        </w:rPr>
        <w:t xml:space="preserve"> de mucha utilidad  los mapas hápticos y las maquetas táctiles.</w:t>
      </w:r>
    </w:p>
    <w:p w14:paraId="7FFB2C8B" w14:textId="77777777" w:rsidR="00590E59" w:rsidRPr="00201D93" w:rsidRDefault="00590E59" w:rsidP="00201D93">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Conservar el orden espacial de los objetos y del mobiliario colabora en la autonomía de la persona con discapacidad visual.</w:t>
      </w:r>
      <w:r w:rsidR="00201D93">
        <w:rPr>
          <w:rFonts w:cs="Arial"/>
          <w:sz w:val="24"/>
          <w:szCs w:val="24"/>
        </w:rPr>
        <w:t xml:space="preserve"> </w:t>
      </w:r>
      <w:r w:rsidRPr="00201D93">
        <w:rPr>
          <w:rFonts w:cs="Arial"/>
          <w:sz w:val="24"/>
          <w:szCs w:val="24"/>
        </w:rPr>
        <w:t>Procurar no dejar obstáculos, especialmente en lugares de paso. Si no puede evitarse, trate de disponer la situación de la forma menos riesgosa.  Ten</w:t>
      </w:r>
      <w:r w:rsidR="00201D93">
        <w:rPr>
          <w:rFonts w:cs="Arial"/>
          <w:sz w:val="24"/>
          <w:szCs w:val="24"/>
        </w:rPr>
        <w:t>er</w:t>
      </w:r>
      <w:r w:rsidRPr="00201D93">
        <w:rPr>
          <w:rFonts w:cs="Arial"/>
          <w:sz w:val="24"/>
          <w:szCs w:val="24"/>
        </w:rPr>
        <w:t xml:space="preserve"> en cuenta que los obstáculos ubicados a cierta altura pueden no ser detectados, aun cuando se utiliza bastón.</w:t>
      </w:r>
    </w:p>
    <w:p w14:paraId="61E8C981" w14:textId="77777777" w:rsidR="00590E59" w:rsidRPr="00262FC5"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lastRenderedPageBreak/>
        <w:t>Guiar en el desplazamiento sólo cuando sea necesario o cuando el interesado lo solicite.</w:t>
      </w:r>
    </w:p>
    <w:p w14:paraId="3A874131" w14:textId="77777777" w:rsidR="00525182" w:rsidRDefault="00DE09C0" w:rsidP="00DE09C0">
      <w:pPr>
        <w:numPr>
          <w:ilvl w:val="0"/>
          <w:numId w:val="29"/>
        </w:numPr>
        <w:tabs>
          <w:tab w:val="clear" w:pos="720"/>
          <w:tab w:val="num" w:pos="-5040"/>
        </w:tabs>
        <w:spacing w:line="360" w:lineRule="auto"/>
        <w:ind w:left="990"/>
        <w:jc w:val="both"/>
        <w:rPr>
          <w:rFonts w:cs="Arial"/>
          <w:sz w:val="24"/>
          <w:szCs w:val="24"/>
        </w:rPr>
      </w:pPr>
      <w:r w:rsidRPr="00DE09C0">
        <w:rPr>
          <w:rFonts w:cs="Arial"/>
          <w:sz w:val="24"/>
          <w:szCs w:val="24"/>
        </w:rPr>
        <w:t xml:space="preserve">Evitar </w:t>
      </w:r>
      <w:r w:rsidR="00590E59" w:rsidRPr="00DE09C0">
        <w:rPr>
          <w:rFonts w:cs="Arial"/>
          <w:sz w:val="24"/>
          <w:szCs w:val="24"/>
        </w:rPr>
        <w:t>tomar</w:t>
      </w:r>
      <w:r w:rsidRPr="00DE09C0">
        <w:rPr>
          <w:rFonts w:cs="Arial"/>
          <w:sz w:val="24"/>
          <w:szCs w:val="24"/>
        </w:rPr>
        <w:t xml:space="preserve"> del brazo o dirigir a</w:t>
      </w:r>
      <w:r w:rsidR="00590E59" w:rsidRPr="00DE09C0">
        <w:rPr>
          <w:rFonts w:cs="Arial"/>
          <w:sz w:val="24"/>
          <w:szCs w:val="24"/>
        </w:rPr>
        <w:t xml:space="preserve"> la persona</w:t>
      </w:r>
      <w:r w:rsidRPr="00DE09C0">
        <w:rPr>
          <w:rFonts w:cs="Arial"/>
          <w:sz w:val="24"/>
          <w:szCs w:val="24"/>
        </w:rPr>
        <w:t xml:space="preserve"> con discapacidad visual: la persona</w:t>
      </w:r>
      <w:r w:rsidR="00590E59" w:rsidRPr="00DE09C0">
        <w:rPr>
          <w:rFonts w:cs="Arial"/>
          <w:sz w:val="24"/>
          <w:szCs w:val="24"/>
        </w:rPr>
        <w:t xml:space="preserve"> es quien debe tomar al guía.</w:t>
      </w:r>
      <w:r w:rsidRPr="00DE09C0">
        <w:rPr>
          <w:rFonts w:cs="Arial"/>
          <w:sz w:val="24"/>
          <w:szCs w:val="24"/>
        </w:rPr>
        <w:t xml:space="preserve"> </w:t>
      </w:r>
      <w:r w:rsidRPr="00262FC5">
        <w:rPr>
          <w:rFonts w:cs="Arial"/>
          <w:sz w:val="24"/>
          <w:szCs w:val="24"/>
        </w:rPr>
        <w:t>Ofrecer su hombro o su brazo</w:t>
      </w:r>
      <w:r>
        <w:rPr>
          <w:rFonts w:cs="Arial"/>
          <w:sz w:val="24"/>
          <w:szCs w:val="24"/>
        </w:rPr>
        <w:t>,</w:t>
      </w:r>
      <w:r w:rsidRPr="00262FC5">
        <w:rPr>
          <w:rFonts w:cs="Arial"/>
          <w:sz w:val="24"/>
          <w:szCs w:val="24"/>
        </w:rPr>
        <w:t xml:space="preserve"> a elección </w:t>
      </w:r>
      <w:r>
        <w:rPr>
          <w:rFonts w:cs="Arial"/>
          <w:sz w:val="24"/>
          <w:szCs w:val="24"/>
        </w:rPr>
        <w:t xml:space="preserve">de la persona con discapacidad. </w:t>
      </w:r>
      <w:r w:rsidR="00590E59" w:rsidRPr="00DE09C0">
        <w:rPr>
          <w:rFonts w:cs="Arial"/>
          <w:sz w:val="24"/>
          <w:szCs w:val="24"/>
        </w:rPr>
        <w:t>Caminar siempre un paso adelante cuando van a la par, y delante de ella cuando atraviesen por un espacio estrecho</w:t>
      </w:r>
      <w:r w:rsidRPr="00DE09C0">
        <w:rPr>
          <w:rFonts w:cs="Arial"/>
          <w:sz w:val="24"/>
          <w:szCs w:val="24"/>
        </w:rPr>
        <w:t>.</w:t>
      </w:r>
      <w:r w:rsidR="00590E59" w:rsidRPr="00DE09C0">
        <w:rPr>
          <w:rFonts w:cs="Arial"/>
          <w:sz w:val="24"/>
          <w:szCs w:val="24"/>
        </w:rPr>
        <w:t xml:space="preserve"> </w:t>
      </w:r>
    </w:p>
    <w:p w14:paraId="71DCBAC8" w14:textId="77777777" w:rsidR="00590E59" w:rsidRPr="00DE09C0" w:rsidRDefault="00DE09C0" w:rsidP="00DE09C0">
      <w:pPr>
        <w:numPr>
          <w:ilvl w:val="0"/>
          <w:numId w:val="29"/>
        </w:numPr>
        <w:tabs>
          <w:tab w:val="clear" w:pos="720"/>
          <w:tab w:val="num" w:pos="-5040"/>
        </w:tabs>
        <w:spacing w:line="360" w:lineRule="auto"/>
        <w:ind w:left="990"/>
        <w:jc w:val="both"/>
        <w:rPr>
          <w:rFonts w:cs="Arial"/>
          <w:sz w:val="24"/>
          <w:szCs w:val="24"/>
        </w:rPr>
      </w:pPr>
      <w:r>
        <w:rPr>
          <w:rFonts w:cs="Arial"/>
          <w:sz w:val="24"/>
          <w:szCs w:val="24"/>
        </w:rPr>
        <w:t>Evitar</w:t>
      </w:r>
      <w:r w:rsidR="00590E59" w:rsidRPr="00DE09C0">
        <w:rPr>
          <w:rFonts w:cs="Arial"/>
          <w:sz w:val="24"/>
          <w:szCs w:val="24"/>
        </w:rPr>
        <w:t xml:space="preserve"> brindar i</w:t>
      </w:r>
      <w:r>
        <w:rPr>
          <w:rFonts w:cs="Arial"/>
          <w:sz w:val="24"/>
          <w:szCs w:val="24"/>
        </w:rPr>
        <w:t>nformación o guiar a través de p</w:t>
      </w:r>
      <w:r w:rsidR="00590E59" w:rsidRPr="00DE09C0">
        <w:rPr>
          <w:rFonts w:cs="Arial"/>
          <w:sz w:val="24"/>
          <w:szCs w:val="24"/>
        </w:rPr>
        <w:t>alabras que necesitan del gesto que las acompañe.</w:t>
      </w:r>
      <w:r>
        <w:rPr>
          <w:rFonts w:cs="Arial"/>
          <w:sz w:val="24"/>
          <w:szCs w:val="24"/>
        </w:rPr>
        <w:t xml:space="preserve"> </w:t>
      </w:r>
      <w:r w:rsidR="00590E59" w:rsidRPr="00DE09C0">
        <w:rPr>
          <w:rFonts w:cs="Arial"/>
          <w:sz w:val="24"/>
          <w:szCs w:val="24"/>
        </w:rPr>
        <w:t>Existen palabras, como "ahí", “acá”, “esto”, etc</w:t>
      </w:r>
      <w:r w:rsidRPr="00DE09C0">
        <w:rPr>
          <w:rFonts w:cs="Arial"/>
          <w:sz w:val="24"/>
          <w:szCs w:val="24"/>
        </w:rPr>
        <w:t>.</w:t>
      </w:r>
      <w:r w:rsidR="00590E59" w:rsidRPr="00DE09C0">
        <w:rPr>
          <w:rFonts w:cs="Arial"/>
          <w:sz w:val="24"/>
          <w:szCs w:val="24"/>
        </w:rPr>
        <w:t xml:space="preserve"> que necesitan apoyarse en un gesto para concretar su significado. Cuando hable con </w:t>
      </w:r>
      <w:r w:rsidR="00525182">
        <w:rPr>
          <w:rFonts w:cs="Arial"/>
          <w:sz w:val="24"/>
          <w:szCs w:val="24"/>
        </w:rPr>
        <w:t>personas ciegas no percibirán el</w:t>
      </w:r>
      <w:r w:rsidR="00590E59" w:rsidRPr="00DE09C0">
        <w:rPr>
          <w:rFonts w:cs="Arial"/>
          <w:sz w:val="24"/>
          <w:szCs w:val="24"/>
        </w:rPr>
        <w:t xml:space="preserve"> gesto y, por lo tanto, esas palabras perderán su significado.</w:t>
      </w:r>
    </w:p>
    <w:p w14:paraId="3BF67D86" w14:textId="77777777" w:rsidR="00590E59" w:rsidRPr="00262FC5" w:rsidRDefault="00525182"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I</w:t>
      </w:r>
      <w:r w:rsidR="00590E59" w:rsidRPr="00262FC5">
        <w:rPr>
          <w:rFonts w:cs="Arial"/>
          <w:sz w:val="24"/>
          <w:szCs w:val="24"/>
        </w:rPr>
        <w:t>nformar la existencia de un asiento libre y preguntar si se desea utilizar. En caso afirmativo, indique su posición poniendo en contacto una mano de la persona  guiada con el respaldo o con el apoya brazo del asiento.</w:t>
      </w:r>
    </w:p>
    <w:p w14:paraId="7A3A42AF" w14:textId="77777777" w:rsidR="00590E59" w:rsidRPr="00262FC5" w:rsidRDefault="00590E59" w:rsidP="006F01C5">
      <w:pPr>
        <w:pStyle w:val="Estilo2"/>
        <w:rPr>
          <w:lang w:val="es-MX"/>
        </w:rPr>
      </w:pPr>
      <w:bookmarkStart w:id="17" w:name="_Toc453238685"/>
      <w:r w:rsidRPr="00262FC5">
        <w:rPr>
          <w:lang w:val="es-MX"/>
        </w:rPr>
        <w:t>Estrategias de accesibilidad a documentos y materiales</w:t>
      </w:r>
      <w:bookmarkEnd w:id="17"/>
    </w:p>
    <w:p w14:paraId="281D3EF1" w14:textId="77777777" w:rsidR="00590E59" w:rsidRPr="00262FC5" w:rsidRDefault="00590E59" w:rsidP="004B4590">
      <w:pPr>
        <w:numPr>
          <w:ilvl w:val="0"/>
          <w:numId w:val="29"/>
        </w:numPr>
        <w:tabs>
          <w:tab w:val="clear" w:pos="720"/>
          <w:tab w:val="num" w:pos="-5040"/>
        </w:tabs>
        <w:spacing w:line="360" w:lineRule="auto"/>
        <w:ind w:left="990"/>
        <w:jc w:val="both"/>
        <w:rPr>
          <w:rFonts w:cs="Arial"/>
          <w:sz w:val="24"/>
          <w:szCs w:val="24"/>
        </w:rPr>
      </w:pPr>
      <w:r w:rsidRPr="00262FC5">
        <w:rPr>
          <w:rFonts w:cs="Arial"/>
          <w:sz w:val="24"/>
          <w:szCs w:val="24"/>
        </w:rPr>
        <w:t>Consultar siempre a la persona con discapacidad visual cuál es el tipo de formato de texto accesible que requerirá para cada circunstancia (examen, apuntes y material bibliográfico, información en general, etc.).</w:t>
      </w:r>
    </w:p>
    <w:p w14:paraId="050477B3" w14:textId="77777777" w:rsidR="00590E59" w:rsidRPr="00262FC5" w:rsidRDefault="00303877" w:rsidP="004B4590">
      <w:pPr>
        <w:numPr>
          <w:ilvl w:val="0"/>
          <w:numId w:val="29"/>
        </w:numPr>
        <w:tabs>
          <w:tab w:val="clear" w:pos="720"/>
          <w:tab w:val="num" w:pos="-5040"/>
        </w:tabs>
        <w:spacing w:line="360" w:lineRule="auto"/>
        <w:ind w:left="990"/>
        <w:jc w:val="both"/>
        <w:rPr>
          <w:rFonts w:cs="Arial"/>
          <w:sz w:val="24"/>
          <w:szCs w:val="24"/>
        </w:rPr>
      </w:pPr>
      <w:r>
        <w:rPr>
          <w:rFonts w:cs="Arial"/>
          <w:sz w:val="24"/>
          <w:szCs w:val="24"/>
        </w:rPr>
        <w:t xml:space="preserve">Las personas con </w:t>
      </w:r>
      <w:r w:rsidR="00590E59" w:rsidRPr="00262FC5">
        <w:rPr>
          <w:rFonts w:cs="Arial"/>
          <w:sz w:val="24"/>
          <w:szCs w:val="24"/>
        </w:rPr>
        <w:t>discapacidad visual u</w:t>
      </w:r>
      <w:r w:rsidR="00580809">
        <w:rPr>
          <w:rFonts w:cs="Arial"/>
          <w:sz w:val="24"/>
          <w:szCs w:val="24"/>
        </w:rPr>
        <w:t>tilizan diversas estrategias y Tecnologías A</w:t>
      </w:r>
      <w:r w:rsidR="00590E59" w:rsidRPr="00262FC5">
        <w:rPr>
          <w:rFonts w:cs="Arial"/>
          <w:sz w:val="24"/>
          <w:szCs w:val="24"/>
        </w:rPr>
        <w:t xml:space="preserve">sistidas (TA) para navegar en la </w:t>
      </w:r>
      <w:r>
        <w:rPr>
          <w:rFonts w:cs="Arial"/>
          <w:sz w:val="24"/>
          <w:szCs w:val="24"/>
        </w:rPr>
        <w:t>web</w:t>
      </w:r>
      <w:r w:rsidR="00590E59" w:rsidRPr="00262FC5">
        <w:rPr>
          <w:rFonts w:cs="Arial"/>
          <w:sz w:val="24"/>
          <w:szCs w:val="24"/>
        </w:rPr>
        <w:t xml:space="preserve"> o acceder a documentos digitales. Ejemplo: las personas con baja visión aumentan el tamaño de una imagen o texto a través de magnifi</w:t>
      </w:r>
      <w:r w:rsidR="00800430">
        <w:rPr>
          <w:rFonts w:cs="Arial"/>
          <w:sz w:val="24"/>
          <w:szCs w:val="24"/>
        </w:rPr>
        <w:t>cadores de pantalla. Algunas las</w:t>
      </w:r>
      <w:r w:rsidR="00590E59" w:rsidRPr="00262FC5">
        <w:rPr>
          <w:rFonts w:cs="Arial"/>
          <w:sz w:val="24"/>
          <w:szCs w:val="24"/>
        </w:rPr>
        <w:t xml:space="preserve"> personas ciegas utilizan lectores de pantalla con sintetizador de voz.</w:t>
      </w:r>
      <w:r w:rsidR="00F26C2E" w:rsidRPr="00262FC5">
        <w:rPr>
          <w:rFonts w:cs="Arial"/>
          <w:sz w:val="24"/>
          <w:szCs w:val="24"/>
        </w:rPr>
        <w:t xml:space="preserve"> </w:t>
      </w:r>
      <w:r w:rsidR="00590E59" w:rsidRPr="00262FC5">
        <w:rPr>
          <w:rFonts w:cs="Arial"/>
          <w:sz w:val="24"/>
          <w:szCs w:val="24"/>
        </w:rPr>
        <w:t>Sin embargo, el mero uso de las  tecnologías no garantiza un acceso adecuado a los contenidos digitales. Es necesario que dichos contenidos estén elaborados considerando algunos requerimientos que los hacen compatibles con estas tecnologías  y con la especificidad de la discapacidad visual.</w:t>
      </w:r>
    </w:p>
    <w:p w14:paraId="1770C0D5" w14:textId="77777777" w:rsidR="008C3DE6" w:rsidRDefault="008C3DE6" w:rsidP="00303877">
      <w:pPr>
        <w:spacing w:line="360" w:lineRule="auto"/>
        <w:ind w:left="1004"/>
        <w:jc w:val="both"/>
        <w:rPr>
          <w:rFonts w:cs="Arial"/>
          <w:sz w:val="24"/>
          <w:szCs w:val="24"/>
        </w:rPr>
      </w:pPr>
    </w:p>
    <w:p w14:paraId="5BA264B3" w14:textId="77777777" w:rsidR="008C3DE6" w:rsidRDefault="008C3DE6" w:rsidP="00303877">
      <w:pPr>
        <w:spacing w:line="360" w:lineRule="auto"/>
        <w:ind w:left="1004"/>
        <w:jc w:val="both"/>
        <w:rPr>
          <w:rFonts w:cs="Arial"/>
          <w:sz w:val="24"/>
          <w:szCs w:val="24"/>
        </w:rPr>
      </w:pPr>
    </w:p>
    <w:p w14:paraId="7FFDFF24" w14:textId="77777777" w:rsidR="00590E59" w:rsidRPr="00262FC5" w:rsidRDefault="00590E59" w:rsidP="00303877">
      <w:pPr>
        <w:spacing w:line="360" w:lineRule="auto"/>
        <w:ind w:left="1004"/>
        <w:jc w:val="both"/>
        <w:rPr>
          <w:rFonts w:cs="Arial"/>
          <w:sz w:val="24"/>
          <w:szCs w:val="24"/>
        </w:rPr>
      </w:pPr>
      <w:r w:rsidRPr="00262FC5">
        <w:rPr>
          <w:rFonts w:cs="Arial"/>
          <w:sz w:val="24"/>
          <w:szCs w:val="24"/>
        </w:rPr>
        <w:t>Los formatos de texto accesibles son los siguientes:</w:t>
      </w:r>
    </w:p>
    <w:p w14:paraId="4E31F94B" w14:textId="77777777" w:rsidR="004B4590" w:rsidRDefault="00590E59" w:rsidP="005D0B1A">
      <w:pPr>
        <w:numPr>
          <w:ilvl w:val="0"/>
          <w:numId w:val="42"/>
        </w:numPr>
        <w:spacing w:after="0" w:line="360" w:lineRule="auto"/>
        <w:ind w:leftChars="773" w:left="1701" w:firstLine="0"/>
        <w:jc w:val="both"/>
        <w:rPr>
          <w:rFonts w:cs="Arial"/>
          <w:sz w:val="24"/>
          <w:szCs w:val="24"/>
        </w:rPr>
      </w:pPr>
      <w:r w:rsidRPr="00262FC5">
        <w:rPr>
          <w:rFonts w:cs="Arial"/>
          <w:sz w:val="24"/>
          <w:szCs w:val="24"/>
        </w:rPr>
        <w:t>texto electrónico o digital.</w:t>
      </w:r>
    </w:p>
    <w:p w14:paraId="6E359DC4" w14:textId="77777777" w:rsidR="004B4590" w:rsidRDefault="00590E59" w:rsidP="005D0B1A">
      <w:pPr>
        <w:numPr>
          <w:ilvl w:val="0"/>
          <w:numId w:val="42"/>
        </w:numPr>
        <w:spacing w:after="0" w:line="360" w:lineRule="auto"/>
        <w:ind w:leftChars="773" w:left="1701" w:firstLine="0"/>
        <w:jc w:val="both"/>
        <w:rPr>
          <w:rFonts w:cs="Arial"/>
          <w:sz w:val="24"/>
          <w:szCs w:val="24"/>
        </w:rPr>
      </w:pPr>
      <w:r w:rsidRPr="004B4590">
        <w:rPr>
          <w:rFonts w:cs="Arial"/>
          <w:sz w:val="24"/>
          <w:szCs w:val="24"/>
        </w:rPr>
        <w:t>texto en audio.</w:t>
      </w:r>
    </w:p>
    <w:p w14:paraId="19F25B25" w14:textId="77777777" w:rsidR="004B4590" w:rsidRDefault="00590E59" w:rsidP="005D0B1A">
      <w:pPr>
        <w:numPr>
          <w:ilvl w:val="0"/>
          <w:numId w:val="42"/>
        </w:numPr>
        <w:spacing w:after="0" w:line="360" w:lineRule="auto"/>
        <w:ind w:leftChars="773" w:left="1701" w:firstLine="0"/>
        <w:jc w:val="both"/>
        <w:rPr>
          <w:rFonts w:cs="Arial"/>
          <w:sz w:val="24"/>
          <w:szCs w:val="24"/>
        </w:rPr>
      </w:pPr>
      <w:r w:rsidRPr="004B4590">
        <w:rPr>
          <w:rFonts w:cs="Arial"/>
          <w:sz w:val="24"/>
          <w:szCs w:val="24"/>
        </w:rPr>
        <w:t>texto impreso en braille.</w:t>
      </w:r>
    </w:p>
    <w:p w14:paraId="019F667F" w14:textId="77777777" w:rsidR="00590E59" w:rsidRPr="004B4590" w:rsidRDefault="00590E59" w:rsidP="005D0B1A">
      <w:pPr>
        <w:numPr>
          <w:ilvl w:val="0"/>
          <w:numId w:val="42"/>
        </w:numPr>
        <w:spacing w:line="360" w:lineRule="auto"/>
        <w:ind w:leftChars="773" w:left="1701" w:firstLine="0"/>
        <w:jc w:val="both"/>
        <w:rPr>
          <w:rFonts w:cs="Arial"/>
          <w:sz w:val="24"/>
          <w:szCs w:val="24"/>
        </w:rPr>
      </w:pPr>
      <w:r w:rsidRPr="004B4590">
        <w:rPr>
          <w:rFonts w:cs="Arial"/>
          <w:sz w:val="24"/>
          <w:szCs w:val="24"/>
        </w:rPr>
        <w:t>texto magnificado o macrotipo.</w:t>
      </w:r>
    </w:p>
    <w:p w14:paraId="5B2BD79F" w14:textId="77777777" w:rsidR="00590E59" w:rsidRPr="00262FC5" w:rsidRDefault="00303877" w:rsidP="004B4590">
      <w:pPr>
        <w:spacing w:line="360" w:lineRule="auto"/>
        <w:ind w:left="990"/>
        <w:jc w:val="both"/>
        <w:rPr>
          <w:rFonts w:cs="Arial"/>
          <w:sz w:val="24"/>
          <w:szCs w:val="24"/>
        </w:rPr>
      </w:pPr>
      <w:r>
        <w:rPr>
          <w:rFonts w:cs="Arial"/>
          <w:sz w:val="24"/>
          <w:szCs w:val="24"/>
        </w:rPr>
        <w:t>P</w:t>
      </w:r>
      <w:r w:rsidR="00590E59" w:rsidRPr="00262FC5">
        <w:rPr>
          <w:rFonts w:cs="Arial"/>
          <w:sz w:val="24"/>
          <w:szCs w:val="24"/>
        </w:rPr>
        <w:t xml:space="preserve">ara garantizar el acceso a cualquier tipo de información deberá preverse que </w:t>
      </w:r>
      <w:r>
        <w:rPr>
          <w:rFonts w:cs="Arial"/>
          <w:sz w:val="24"/>
          <w:szCs w:val="24"/>
        </w:rPr>
        <w:t>esté disponible</w:t>
      </w:r>
      <w:r w:rsidR="00590E59" w:rsidRPr="00262FC5">
        <w:rPr>
          <w:rFonts w:cs="Arial"/>
          <w:sz w:val="24"/>
          <w:szCs w:val="24"/>
        </w:rPr>
        <w:t xml:space="preserve"> en formatos alternativos.</w:t>
      </w:r>
    </w:p>
    <w:p w14:paraId="3BFBE586" w14:textId="77777777" w:rsidR="00303877" w:rsidRPr="00303877" w:rsidRDefault="00590E59" w:rsidP="00303877">
      <w:pPr>
        <w:numPr>
          <w:ilvl w:val="0"/>
          <w:numId w:val="26"/>
        </w:numPr>
        <w:spacing w:line="360" w:lineRule="auto"/>
        <w:jc w:val="both"/>
        <w:rPr>
          <w:rFonts w:cs="Arial"/>
          <w:sz w:val="24"/>
          <w:szCs w:val="24"/>
        </w:rPr>
      </w:pPr>
      <w:r w:rsidRPr="00303877">
        <w:rPr>
          <w:rFonts w:cs="Arial"/>
          <w:sz w:val="24"/>
          <w:szCs w:val="24"/>
        </w:rPr>
        <w:t>Para</w:t>
      </w:r>
      <w:r w:rsidR="00303877" w:rsidRPr="00303877">
        <w:rPr>
          <w:rFonts w:cs="Arial"/>
          <w:sz w:val="24"/>
          <w:szCs w:val="24"/>
        </w:rPr>
        <w:t xml:space="preserve"> realizar una adaptación exitosa de los texto</w:t>
      </w:r>
      <w:r w:rsidR="00303877">
        <w:rPr>
          <w:rFonts w:cs="Arial"/>
          <w:sz w:val="24"/>
          <w:szCs w:val="24"/>
        </w:rPr>
        <w:t xml:space="preserve">s se </w:t>
      </w:r>
      <w:r w:rsidR="00303877" w:rsidRPr="00262FC5">
        <w:rPr>
          <w:rFonts w:cs="Arial"/>
          <w:sz w:val="24"/>
          <w:szCs w:val="24"/>
        </w:rPr>
        <w:t>requiere de un diagnóstico p</w:t>
      </w:r>
      <w:r w:rsidR="00303877">
        <w:rPr>
          <w:rFonts w:cs="Arial"/>
          <w:sz w:val="24"/>
          <w:szCs w:val="24"/>
        </w:rPr>
        <w:t xml:space="preserve">revio de las particularidades, </w:t>
      </w:r>
      <w:r w:rsidR="00303877" w:rsidRPr="00262FC5">
        <w:rPr>
          <w:rFonts w:cs="Arial"/>
          <w:sz w:val="24"/>
          <w:szCs w:val="24"/>
        </w:rPr>
        <w:t xml:space="preserve">conocimientos y recursos con los que cuenta </w:t>
      </w:r>
      <w:r w:rsidR="00303877">
        <w:rPr>
          <w:rFonts w:cs="Arial"/>
          <w:sz w:val="24"/>
          <w:szCs w:val="24"/>
        </w:rPr>
        <w:t xml:space="preserve">la persona con discapacidad visual. </w:t>
      </w:r>
      <w:r w:rsidR="00303877" w:rsidRPr="00303877">
        <w:rPr>
          <w:rFonts w:cs="Arial"/>
          <w:sz w:val="24"/>
          <w:szCs w:val="24"/>
        </w:rPr>
        <w:t xml:space="preserve">El proceso de adaptación consiste en realizar descripciones, aclaraciones, reorganizar notas, adecuar tablas y gráficos, borrar encabezados, entre otras cosas. </w:t>
      </w:r>
    </w:p>
    <w:p w14:paraId="49A12729" w14:textId="77777777" w:rsidR="00590E59" w:rsidRPr="00262FC5" w:rsidRDefault="00590E59" w:rsidP="004B4590">
      <w:pPr>
        <w:numPr>
          <w:ilvl w:val="0"/>
          <w:numId w:val="26"/>
        </w:numPr>
        <w:spacing w:line="360" w:lineRule="auto"/>
        <w:jc w:val="both"/>
        <w:rPr>
          <w:rFonts w:cs="Arial"/>
          <w:sz w:val="24"/>
          <w:szCs w:val="24"/>
        </w:rPr>
      </w:pPr>
      <w:r w:rsidRPr="004B4590">
        <w:rPr>
          <w:rFonts w:cs="Arial"/>
          <w:sz w:val="24"/>
          <w:szCs w:val="24"/>
        </w:rPr>
        <w:t xml:space="preserve">Evitar brindar exclusivamente la información en formato gráfico como por ejemplo </w:t>
      </w:r>
      <w:r w:rsidRPr="00262FC5">
        <w:rPr>
          <w:rFonts w:cs="Arial"/>
          <w:sz w:val="24"/>
          <w:szCs w:val="24"/>
        </w:rPr>
        <w:t>tablas o columnas.</w:t>
      </w:r>
    </w:p>
    <w:p w14:paraId="466835CC" w14:textId="77777777" w:rsidR="00590E59" w:rsidRPr="004B4590" w:rsidRDefault="00590E59" w:rsidP="004B4590">
      <w:pPr>
        <w:numPr>
          <w:ilvl w:val="0"/>
          <w:numId w:val="26"/>
        </w:numPr>
        <w:spacing w:line="360" w:lineRule="auto"/>
        <w:jc w:val="both"/>
        <w:rPr>
          <w:rFonts w:cs="Arial"/>
          <w:sz w:val="24"/>
          <w:szCs w:val="24"/>
        </w:rPr>
      </w:pPr>
      <w:r w:rsidRPr="004B4590">
        <w:rPr>
          <w:rFonts w:cs="Arial"/>
          <w:sz w:val="24"/>
          <w:szCs w:val="24"/>
        </w:rPr>
        <w:t>Los dibujos, gráficos, imágenes, etc., deberán describirse de la manera más objetiva posible, evitando las adjetivaciones, y con un sentido práctico (ejemplo: si el contenido de una tabla sólo repite el contenido de un párrafo, mostrándolo en una forma gráfica, no tendrá sentido describir dicha  tabla).</w:t>
      </w:r>
    </w:p>
    <w:p w14:paraId="26E4AE26" w14:textId="77777777" w:rsidR="00303877" w:rsidRDefault="00590E59" w:rsidP="004B4590">
      <w:pPr>
        <w:numPr>
          <w:ilvl w:val="0"/>
          <w:numId w:val="26"/>
        </w:numPr>
        <w:spacing w:line="360" w:lineRule="auto"/>
        <w:jc w:val="both"/>
        <w:rPr>
          <w:rFonts w:cs="Arial"/>
          <w:sz w:val="24"/>
          <w:szCs w:val="24"/>
        </w:rPr>
      </w:pPr>
      <w:r w:rsidRPr="00262FC5">
        <w:rPr>
          <w:rFonts w:cs="Arial"/>
          <w:sz w:val="24"/>
          <w:szCs w:val="24"/>
        </w:rPr>
        <w:t xml:space="preserve">Cada vez que se realice una intervención al texto (cambio de formato de una tabla, descripción de una imagen, etc.) deberá aclararse al lector la modificación realizada al texto original, y el momento en que dicha intervención se inicia y se concluye. </w:t>
      </w:r>
    </w:p>
    <w:p w14:paraId="2DF9B5E2" w14:textId="77777777" w:rsidR="00590E59" w:rsidRPr="004B4590" w:rsidRDefault="00AC6172" w:rsidP="004B4590">
      <w:pPr>
        <w:numPr>
          <w:ilvl w:val="0"/>
          <w:numId w:val="26"/>
        </w:numPr>
        <w:spacing w:line="360" w:lineRule="auto"/>
        <w:jc w:val="both"/>
        <w:rPr>
          <w:rFonts w:cs="Arial"/>
          <w:sz w:val="24"/>
          <w:szCs w:val="24"/>
        </w:rPr>
      </w:pPr>
      <w:r>
        <w:rPr>
          <w:rFonts w:cs="Arial"/>
          <w:sz w:val="24"/>
          <w:szCs w:val="24"/>
        </w:rPr>
        <w:lastRenderedPageBreak/>
        <w:t>En caso de que el texto contenga una cita, i</w:t>
      </w:r>
      <w:r w:rsidR="00590E59" w:rsidRPr="00262FC5">
        <w:rPr>
          <w:rFonts w:cs="Arial"/>
          <w:sz w:val="24"/>
          <w:szCs w:val="24"/>
        </w:rPr>
        <w:t xml:space="preserve">ndicar con frases como “Texto de la cita 14 y fin de la cita </w:t>
      </w:r>
      <w:r w:rsidR="00113658">
        <w:rPr>
          <w:rFonts w:cs="Arial"/>
          <w:sz w:val="24"/>
          <w:szCs w:val="24"/>
        </w:rPr>
        <w:t>14” para que quede bien claro dó</w:t>
      </w:r>
      <w:r w:rsidR="00590E59" w:rsidRPr="00262FC5">
        <w:rPr>
          <w:rFonts w:cs="Arial"/>
          <w:sz w:val="24"/>
          <w:szCs w:val="24"/>
        </w:rPr>
        <w:t>nde continúa el texto principal.</w:t>
      </w:r>
    </w:p>
    <w:p w14:paraId="5FC35CEA" w14:textId="77777777" w:rsidR="00AC6172" w:rsidRPr="00AC6172" w:rsidRDefault="00590E59" w:rsidP="00AC6172">
      <w:pPr>
        <w:numPr>
          <w:ilvl w:val="0"/>
          <w:numId w:val="26"/>
        </w:numPr>
        <w:spacing w:line="360" w:lineRule="auto"/>
        <w:jc w:val="both"/>
        <w:rPr>
          <w:rFonts w:cs="Arial"/>
          <w:sz w:val="24"/>
          <w:szCs w:val="24"/>
        </w:rPr>
      </w:pPr>
      <w:r w:rsidRPr="00262FC5">
        <w:rPr>
          <w:rFonts w:cs="Arial"/>
          <w:sz w:val="24"/>
          <w:szCs w:val="24"/>
        </w:rPr>
        <w:t>Las personas con disminución visual o baja visión presentan diferentes necesidades de acuerdo a su particularidad. En general utilizan ayudas técnicas tales como magnificadores de imágenes, lupas, textos ampliados en papel, etc., como formas de ampliación del texto.</w:t>
      </w:r>
      <w:r w:rsidR="00AC6172">
        <w:rPr>
          <w:rFonts w:cs="Arial"/>
          <w:sz w:val="24"/>
          <w:szCs w:val="24"/>
        </w:rPr>
        <w:t xml:space="preserve"> </w:t>
      </w:r>
      <w:r w:rsidR="00AC6172" w:rsidRPr="00AC6172">
        <w:rPr>
          <w:rFonts w:cs="Arial"/>
          <w:sz w:val="24"/>
          <w:szCs w:val="24"/>
        </w:rPr>
        <w:t xml:space="preserve">Para que el texto magnificado pueda ser aprovechado este formato requiere que la persona con baja visión coteje el tamaño y la fuente más conveniente para su </w:t>
      </w:r>
      <w:r w:rsidR="00113658">
        <w:rPr>
          <w:rFonts w:cs="Arial"/>
          <w:sz w:val="24"/>
          <w:szCs w:val="24"/>
        </w:rPr>
        <w:t>necesidad</w:t>
      </w:r>
      <w:r w:rsidR="00AC6172" w:rsidRPr="00AC6172">
        <w:rPr>
          <w:rFonts w:cs="Arial"/>
          <w:sz w:val="24"/>
          <w:szCs w:val="24"/>
        </w:rPr>
        <w:t xml:space="preserve">. </w:t>
      </w:r>
    </w:p>
    <w:p w14:paraId="64D07797" w14:textId="77777777" w:rsidR="00590E59" w:rsidRPr="00262FC5" w:rsidRDefault="00590E59" w:rsidP="00AC6172">
      <w:pPr>
        <w:spacing w:line="360" w:lineRule="auto"/>
        <w:ind w:left="1004"/>
        <w:jc w:val="both"/>
        <w:rPr>
          <w:rFonts w:cs="Arial"/>
          <w:sz w:val="24"/>
          <w:szCs w:val="24"/>
        </w:rPr>
      </w:pPr>
      <w:r w:rsidRPr="00262FC5">
        <w:rPr>
          <w:rFonts w:cs="Arial"/>
          <w:sz w:val="24"/>
          <w:szCs w:val="24"/>
        </w:rPr>
        <w:t>Se r</w:t>
      </w:r>
      <w:r w:rsidR="002A4A96">
        <w:rPr>
          <w:rFonts w:cs="Arial"/>
          <w:sz w:val="24"/>
          <w:szCs w:val="24"/>
        </w:rPr>
        <w:t>ecomienda utilizar fuentes  “sans serif</w:t>
      </w:r>
      <w:r w:rsidRPr="00262FC5">
        <w:rPr>
          <w:rFonts w:cs="Arial"/>
          <w:sz w:val="24"/>
          <w:szCs w:val="24"/>
        </w:rPr>
        <w:t>” (ejemplo Arial  o Rockwell extra bold)  con un tamaño no inferior a 16 ni superior a 22 – en términos generales por supuesto-, e impresos en hojas que resalten el contraste (ejemplo impresión en negro sobre hojas amarillas).</w:t>
      </w:r>
      <w:r w:rsidR="00AC6172">
        <w:rPr>
          <w:rFonts w:cs="Arial"/>
          <w:sz w:val="24"/>
          <w:szCs w:val="24"/>
        </w:rPr>
        <w:t xml:space="preserve"> </w:t>
      </w:r>
      <w:r w:rsidRPr="00262FC5">
        <w:rPr>
          <w:rFonts w:cs="Arial"/>
          <w:sz w:val="24"/>
          <w:szCs w:val="24"/>
        </w:rPr>
        <w:t>Suelen darse casos de fotofobia, por ese motivo no es recomendable utilizar papel blanco con brillo</w:t>
      </w:r>
    </w:p>
    <w:p w14:paraId="2C88BBFD" w14:textId="77777777" w:rsidR="00590E59" w:rsidRPr="00262FC5" w:rsidRDefault="00590E59" w:rsidP="00AC6172">
      <w:pPr>
        <w:spacing w:line="360" w:lineRule="auto"/>
        <w:ind w:left="709"/>
        <w:jc w:val="both"/>
        <w:rPr>
          <w:rFonts w:cs="Arial"/>
          <w:sz w:val="24"/>
          <w:szCs w:val="24"/>
        </w:rPr>
      </w:pPr>
      <w:r w:rsidRPr="00262FC5">
        <w:rPr>
          <w:rFonts w:cs="Arial"/>
          <w:sz w:val="24"/>
          <w:szCs w:val="24"/>
        </w:rPr>
        <w:t xml:space="preserve">Estas pautas son </w:t>
      </w:r>
      <w:r w:rsidR="00AC6172">
        <w:rPr>
          <w:rFonts w:cs="Arial"/>
          <w:sz w:val="24"/>
          <w:szCs w:val="24"/>
        </w:rPr>
        <w:t>generales, p</w:t>
      </w:r>
      <w:r w:rsidRPr="00262FC5">
        <w:rPr>
          <w:rFonts w:cs="Arial"/>
          <w:sz w:val="24"/>
          <w:szCs w:val="24"/>
        </w:rPr>
        <w:t>ara mayor información sobre cómo producir textos en  formatos accesibles o  para solicitar asesoramiento y capacitación necesaria puede dirigirse al Programa de  Tutorías de Accesibilidad, Secretaría Académica UNR.</w:t>
      </w:r>
    </w:p>
    <w:p w14:paraId="14A0B47A" w14:textId="77777777" w:rsidR="00590E59" w:rsidRPr="00262FC5" w:rsidRDefault="006E1647" w:rsidP="00B223B0">
      <w:pPr>
        <w:pStyle w:val="Estilo1"/>
      </w:pPr>
      <w:r>
        <w:br w:type="page"/>
      </w:r>
      <w:bookmarkStart w:id="18" w:name="_Toc453238686"/>
      <w:r w:rsidR="009C5228">
        <w:rPr>
          <w:lang w:val="es-AR"/>
        </w:rPr>
        <w:lastRenderedPageBreak/>
        <w:t>Referencias bibliográficas</w:t>
      </w:r>
      <w:bookmarkEnd w:id="18"/>
    </w:p>
    <w:p w14:paraId="74385E72" w14:textId="77777777" w:rsidR="00C26BA6" w:rsidRPr="0099473D" w:rsidRDefault="00C26BA6" w:rsidP="0099473D">
      <w:pPr>
        <w:numPr>
          <w:ilvl w:val="0"/>
          <w:numId w:val="44"/>
        </w:numPr>
        <w:spacing w:line="360" w:lineRule="auto"/>
        <w:ind w:left="709"/>
        <w:jc w:val="both"/>
        <w:rPr>
          <w:rFonts w:cs="Arial"/>
          <w:sz w:val="24"/>
          <w:szCs w:val="24"/>
        </w:rPr>
      </w:pPr>
      <w:r w:rsidRPr="0099473D">
        <w:rPr>
          <w:rFonts w:cs="Arial"/>
          <w:sz w:val="24"/>
          <w:szCs w:val="24"/>
        </w:rPr>
        <w:t xml:space="preserve">Dirección Asuntos Estudiantiles Pontificia Universidad Católica de Chile / </w:t>
      </w:r>
      <w:r w:rsidRPr="0099473D">
        <w:rPr>
          <w:rFonts w:cs="Arial"/>
          <w:i/>
          <w:sz w:val="24"/>
          <w:szCs w:val="24"/>
        </w:rPr>
        <w:t>En el camino hacia la educación superior inclusiva en Chile</w:t>
      </w:r>
      <w:r w:rsidRPr="0099473D">
        <w:rPr>
          <w:rFonts w:cs="Arial"/>
          <w:sz w:val="24"/>
          <w:szCs w:val="24"/>
        </w:rPr>
        <w:t>.</w:t>
      </w:r>
      <w:r w:rsidR="00094050">
        <w:rPr>
          <w:rFonts w:cs="Arial"/>
          <w:sz w:val="24"/>
          <w:szCs w:val="24"/>
        </w:rPr>
        <w:t xml:space="preserve"> /</w:t>
      </w:r>
      <w:r w:rsidRPr="0099473D">
        <w:rPr>
          <w:rFonts w:cs="Arial"/>
          <w:sz w:val="24"/>
          <w:szCs w:val="24"/>
        </w:rPr>
        <w:t xml:space="preserve"> Documento en PDF , Chile2013 </w:t>
      </w:r>
      <w:r w:rsidR="0099473D" w:rsidRPr="0099473D">
        <w:rPr>
          <w:rFonts w:cs="Arial"/>
          <w:sz w:val="24"/>
          <w:szCs w:val="24"/>
        </w:rPr>
        <w:t>www.upla.cl/.../2014_0805_inclusion_educacion_superior_Inclusiva_en</w:t>
      </w:r>
      <w:r w:rsidRPr="0099473D">
        <w:rPr>
          <w:rFonts w:cs="Arial"/>
          <w:sz w:val="24"/>
          <w:szCs w:val="24"/>
        </w:rPr>
        <w:t>..</w:t>
      </w:r>
    </w:p>
    <w:p w14:paraId="318C291C" w14:textId="77777777" w:rsidR="0099473D" w:rsidRPr="0099473D" w:rsidRDefault="0099473D" w:rsidP="0099473D">
      <w:pPr>
        <w:numPr>
          <w:ilvl w:val="0"/>
          <w:numId w:val="44"/>
        </w:numPr>
        <w:spacing w:line="360" w:lineRule="auto"/>
        <w:ind w:left="709"/>
        <w:jc w:val="both"/>
        <w:rPr>
          <w:rFonts w:cs="Arial"/>
          <w:sz w:val="24"/>
          <w:szCs w:val="24"/>
        </w:rPr>
      </w:pPr>
      <w:r w:rsidRPr="0099473D">
        <w:rPr>
          <w:rFonts w:cs="Arial"/>
          <w:sz w:val="24"/>
          <w:szCs w:val="24"/>
        </w:rPr>
        <w:t>Facultad de Cs Económicas, Universidad Nacional de La Plata, Área de Accesibilidad –en colaboración con Comisión Universitaria de Discapacidad UNLP./</w:t>
      </w:r>
      <w:r w:rsidRPr="0099473D">
        <w:rPr>
          <w:rFonts w:cs="Arial"/>
          <w:i/>
          <w:sz w:val="24"/>
          <w:szCs w:val="24"/>
        </w:rPr>
        <w:t>Consideraciones generales para la inclusión de personas con discapacidad en la Universidad</w:t>
      </w:r>
      <w:r w:rsidR="00094050">
        <w:rPr>
          <w:rFonts w:cs="Arial"/>
          <w:sz w:val="24"/>
          <w:szCs w:val="24"/>
        </w:rPr>
        <w:t xml:space="preserve"> /</w:t>
      </w:r>
      <w:r w:rsidRPr="0099473D">
        <w:rPr>
          <w:rFonts w:cs="Arial"/>
          <w:sz w:val="24"/>
          <w:szCs w:val="24"/>
        </w:rPr>
        <w:t xml:space="preserve"> </w:t>
      </w:r>
      <w:r>
        <w:rPr>
          <w:rFonts w:cs="Arial"/>
          <w:sz w:val="24"/>
          <w:szCs w:val="24"/>
        </w:rPr>
        <w:t>La Plata</w:t>
      </w:r>
      <w:r w:rsidRPr="0099473D">
        <w:rPr>
          <w:rFonts w:cs="Arial"/>
          <w:sz w:val="24"/>
          <w:szCs w:val="24"/>
        </w:rPr>
        <w:t>, 2013</w:t>
      </w:r>
      <w:r>
        <w:rPr>
          <w:rFonts w:cs="Arial"/>
          <w:sz w:val="24"/>
          <w:szCs w:val="24"/>
        </w:rPr>
        <w:t>.</w:t>
      </w:r>
    </w:p>
    <w:p w14:paraId="6911EE03" w14:textId="77777777" w:rsidR="0099473D" w:rsidRPr="0099473D" w:rsidRDefault="0099473D" w:rsidP="0099473D">
      <w:pPr>
        <w:numPr>
          <w:ilvl w:val="0"/>
          <w:numId w:val="44"/>
        </w:numPr>
        <w:spacing w:line="360" w:lineRule="auto"/>
        <w:ind w:left="709"/>
        <w:jc w:val="both"/>
        <w:rPr>
          <w:rFonts w:cs="Arial"/>
          <w:sz w:val="24"/>
          <w:szCs w:val="24"/>
        </w:rPr>
      </w:pPr>
      <w:r w:rsidRPr="0099473D">
        <w:rPr>
          <w:rFonts w:cs="Arial"/>
          <w:sz w:val="24"/>
          <w:szCs w:val="24"/>
        </w:rPr>
        <w:t>Mareño Sampertegui, M y Katz S., compiladores/</w:t>
      </w:r>
      <w:r w:rsidRPr="0099473D">
        <w:rPr>
          <w:rFonts w:cs="Arial"/>
          <w:i/>
          <w:sz w:val="24"/>
          <w:szCs w:val="24"/>
        </w:rPr>
        <w:t>Estado actual de las políticas de Educación Superior en las Universidades Nacionales</w:t>
      </w:r>
      <w:r w:rsidRPr="0099473D">
        <w:rPr>
          <w:rFonts w:cs="Arial"/>
          <w:sz w:val="24"/>
          <w:szCs w:val="24"/>
        </w:rPr>
        <w:t>. Comisión Interuniversitaria Discapacidad y Derechos Humanos, UNC, 1º edición, Córdoba, 2011</w:t>
      </w:r>
    </w:p>
    <w:p w14:paraId="6FE4D6EF" w14:textId="77777777" w:rsidR="0099473D" w:rsidRPr="0099473D" w:rsidRDefault="0099473D" w:rsidP="0099473D">
      <w:pPr>
        <w:numPr>
          <w:ilvl w:val="0"/>
          <w:numId w:val="44"/>
        </w:numPr>
        <w:spacing w:line="360" w:lineRule="auto"/>
        <w:ind w:left="709"/>
        <w:jc w:val="both"/>
        <w:rPr>
          <w:rFonts w:cs="Arial"/>
          <w:sz w:val="24"/>
          <w:szCs w:val="24"/>
        </w:rPr>
      </w:pPr>
      <w:r w:rsidRPr="0099473D">
        <w:rPr>
          <w:rFonts w:cs="Arial"/>
          <w:sz w:val="24"/>
          <w:szCs w:val="24"/>
        </w:rPr>
        <w:t xml:space="preserve">Ministerio de Educación Nacional de Colombia; Instituto Nacional para Ciegos; Instituto nacional para Sordos; Entidades adscriptas al M.E.N. C. / </w:t>
      </w:r>
      <w:r w:rsidRPr="0099473D">
        <w:rPr>
          <w:rFonts w:cs="Arial"/>
          <w:i/>
          <w:sz w:val="24"/>
          <w:szCs w:val="24"/>
        </w:rPr>
        <w:t>Orientaciones generales para la atención educativa de las poblaciones con discapacidad en el marco del derecho a la educación</w:t>
      </w:r>
      <w:r w:rsidR="00094050">
        <w:rPr>
          <w:rFonts w:cs="Arial"/>
          <w:sz w:val="24"/>
          <w:szCs w:val="24"/>
        </w:rPr>
        <w:t xml:space="preserve"> /</w:t>
      </w:r>
      <w:r w:rsidR="007E64A3">
        <w:rPr>
          <w:rFonts w:cs="Arial"/>
          <w:sz w:val="24"/>
          <w:szCs w:val="24"/>
        </w:rPr>
        <w:t xml:space="preserve"> Colombia,</w:t>
      </w:r>
      <w:r w:rsidRPr="0099473D">
        <w:rPr>
          <w:rFonts w:cs="Arial"/>
          <w:sz w:val="24"/>
          <w:szCs w:val="24"/>
        </w:rPr>
        <w:t xml:space="preserve"> 2014</w:t>
      </w:r>
      <w:r w:rsidR="007E64A3">
        <w:rPr>
          <w:rFonts w:cs="Arial"/>
          <w:sz w:val="24"/>
          <w:szCs w:val="24"/>
        </w:rPr>
        <w:t>.</w:t>
      </w:r>
    </w:p>
    <w:p w14:paraId="3916739B" w14:textId="77777777" w:rsidR="0099473D" w:rsidRPr="007E64A3" w:rsidRDefault="0099473D" w:rsidP="007E64A3">
      <w:pPr>
        <w:numPr>
          <w:ilvl w:val="0"/>
          <w:numId w:val="44"/>
        </w:numPr>
        <w:spacing w:line="360" w:lineRule="auto"/>
        <w:ind w:left="709"/>
        <w:jc w:val="both"/>
        <w:rPr>
          <w:rFonts w:cs="Arial"/>
          <w:sz w:val="24"/>
          <w:szCs w:val="24"/>
        </w:rPr>
      </w:pPr>
      <w:r w:rsidRPr="007E64A3">
        <w:rPr>
          <w:rFonts w:cs="Arial"/>
          <w:sz w:val="24"/>
          <w:szCs w:val="24"/>
        </w:rPr>
        <w:t>Prefeitura Municipa</w:t>
      </w:r>
      <w:r w:rsidR="007E64A3" w:rsidRPr="007E64A3">
        <w:rPr>
          <w:rFonts w:cs="Arial"/>
          <w:sz w:val="24"/>
          <w:szCs w:val="24"/>
        </w:rPr>
        <w:t>l de Florianópolis, Secretaría M</w:t>
      </w:r>
      <w:r w:rsidR="007E64A3">
        <w:rPr>
          <w:rFonts w:cs="Arial"/>
          <w:sz w:val="24"/>
          <w:szCs w:val="24"/>
        </w:rPr>
        <w:t xml:space="preserve">unicipal de Educacao. </w:t>
      </w:r>
      <w:r w:rsidR="007E64A3" w:rsidRPr="007E64A3">
        <w:rPr>
          <w:rFonts w:cs="Arial"/>
          <w:sz w:val="24"/>
          <w:szCs w:val="24"/>
        </w:rPr>
        <w:t xml:space="preserve">/ Programa: </w:t>
      </w:r>
      <w:r w:rsidR="007E64A3" w:rsidRPr="007E64A3">
        <w:rPr>
          <w:rFonts w:cs="Arial"/>
          <w:i/>
          <w:sz w:val="24"/>
          <w:szCs w:val="24"/>
        </w:rPr>
        <w:t>“Escola aberta as diferencas"</w:t>
      </w:r>
      <w:r w:rsidRPr="007E64A3">
        <w:rPr>
          <w:rFonts w:cs="Arial"/>
          <w:sz w:val="24"/>
          <w:szCs w:val="24"/>
        </w:rPr>
        <w:t xml:space="preserve"> </w:t>
      </w:r>
      <w:r w:rsidR="007E64A3">
        <w:rPr>
          <w:rFonts w:cs="Arial"/>
          <w:sz w:val="24"/>
          <w:szCs w:val="24"/>
        </w:rPr>
        <w:t>C</w:t>
      </w:r>
      <w:r w:rsidR="007E64A3" w:rsidRPr="007E64A3">
        <w:rPr>
          <w:rFonts w:cs="Arial"/>
          <w:sz w:val="24"/>
          <w:szCs w:val="24"/>
        </w:rPr>
        <w:t>onsolidando o movimiento de Reorganizacao Didática</w:t>
      </w:r>
      <w:r w:rsidR="00094050">
        <w:rPr>
          <w:rFonts w:cs="Arial"/>
          <w:sz w:val="24"/>
          <w:szCs w:val="24"/>
        </w:rPr>
        <w:t xml:space="preserve"> /</w:t>
      </w:r>
      <w:r w:rsidR="007E64A3">
        <w:rPr>
          <w:rFonts w:cs="Arial"/>
          <w:sz w:val="24"/>
          <w:szCs w:val="24"/>
        </w:rPr>
        <w:t xml:space="preserve"> </w:t>
      </w:r>
      <w:r w:rsidRPr="007E64A3">
        <w:rPr>
          <w:rFonts w:cs="Arial"/>
          <w:sz w:val="24"/>
          <w:szCs w:val="24"/>
        </w:rPr>
        <w:t>Florianópolis</w:t>
      </w:r>
      <w:r w:rsidR="007E64A3">
        <w:rPr>
          <w:rFonts w:cs="Arial"/>
          <w:sz w:val="24"/>
          <w:szCs w:val="24"/>
        </w:rPr>
        <w:t>,</w:t>
      </w:r>
      <w:r w:rsidRPr="007E64A3">
        <w:rPr>
          <w:rFonts w:cs="Arial"/>
          <w:sz w:val="24"/>
          <w:szCs w:val="24"/>
        </w:rPr>
        <w:t xml:space="preserve">  Brasil 200</w:t>
      </w:r>
      <w:r w:rsidR="007E64A3">
        <w:rPr>
          <w:rFonts w:cs="Arial"/>
          <w:sz w:val="24"/>
          <w:szCs w:val="24"/>
        </w:rPr>
        <w:t>4.</w:t>
      </w:r>
    </w:p>
    <w:p w14:paraId="2D5DC0A0" w14:textId="77777777" w:rsidR="007E64A3" w:rsidRPr="007E64A3" w:rsidRDefault="007E64A3" w:rsidP="007E64A3">
      <w:pPr>
        <w:numPr>
          <w:ilvl w:val="0"/>
          <w:numId w:val="44"/>
        </w:numPr>
        <w:spacing w:line="360" w:lineRule="auto"/>
        <w:ind w:left="709"/>
        <w:jc w:val="both"/>
        <w:rPr>
          <w:rFonts w:cs="Arial"/>
          <w:sz w:val="24"/>
          <w:szCs w:val="24"/>
        </w:rPr>
      </w:pPr>
      <w:r w:rsidRPr="007E64A3">
        <w:rPr>
          <w:rFonts w:cs="Arial"/>
          <w:sz w:val="24"/>
          <w:szCs w:val="24"/>
        </w:rPr>
        <w:t xml:space="preserve">Seoane, J. / </w:t>
      </w:r>
      <w:r w:rsidRPr="007E64A3">
        <w:rPr>
          <w:rFonts w:cs="Arial"/>
          <w:i/>
          <w:sz w:val="24"/>
          <w:szCs w:val="24"/>
        </w:rPr>
        <w:t>"Es parte de la vida". Material de apoyo sobre la educación sexual y la discapacidad para compartir en familia</w:t>
      </w:r>
      <w:r w:rsidRPr="007E64A3">
        <w:rPr>
          <w:rFonts w:cs="Arial"/>
          <w:sz w:val="24"/>
          <w:szCs w:val="24"/>
        </w:rPr>
        <w:t>.</w:t>
      </w:r>
      <w:r w:rsidR="00094050">
        <w:rPr>
          <w:rFonts w:cs="Arial"/>
          <w:sz w:val="24"/>
          <w:szCs w:val="24"/>
        </w:rPr>
        <w:t xml:space="preserve"> /</w:t>
      </w:r>
      <w:r w:rsidRPr="007E64A3">
        <w:rPr>
          <w:rFonts w:cs="Arial"/>
          <w:sz w:val="24"/>
          <w:szCs w:val="24"/>
        </w:rPr>
        <w:t xml:space="preserve"> Taller gráfico LTDA, Uruguay, 2012.</w:t>
      </w:r>
    </w:p>
    <w:p w14:paraId="00B38043" w14:textId="77777777" w:rsidR="007E64A3" w:rsidRDefault="007E64A3" w:rsidP="007E64A3">
      <w:pPr>
        <w:numPr>
          <w:ilvl w:val="0"/>
          <w:numId w:val="44"/>
        </w:numPr>
        <w:spacing w:line="360" w:lineRule="auto"/>
        <w:ind w:left="709"/>
        <w:jc w:val="both"/>
        <w:rPr>
          <w:rFonts w:cs="Arial"/>
          <w:sz w:val="24"/>
          <w:szCs w:val="24"/>
        </w:rPr>
      </w:pPr>
      <w:r w:rsidRPr="007E64A3">
        <w:rPr>
          <w:rFonts w:cs="Arial"/>
          <w:sz w:val="24"/>
          <w:szCs w:val="24"/>
        </w:rPr>
        <w:t xml:space="preserve">Torrez, V., Saporiti, P. y Masuero, F. </w:t>
      </w:r>
      <w:r w:rsidRPr="007E64A3">
        <w:rPr>
          <w:rFonts w:cs="Arial"/>
          <w:i/>
          <w:sz w:val="24"/>
          <w:szCs w:val="24"/>
        </w:rPr>
        <w:t>/ Accesibilidad Académica en la Universidad Nacional de Córdoba</w:t>
      </w:r>
      <w:r w:rsidRPr="007E64A3">
        <w:rPr>
          <w:rFonts w:cs="Arial"/>
          <w:sz w:val="24"/>
          <w:szCs w:val="24"/>
        </w:rPr>
        <w:t xml:space="preserve"> (Material gráfico proyectable)</w:t>
      </w:r>
      <w:r w:rsidR="00094050">
        <w:rPr>
          <w:rFonts w:cs="Arial"/>
          <w:sz w:val="24"/>
          <w:szCs w:val="24"/>
        </w:rPr>
        <w:t xml:space="preserve"> /</w:t>
      </w:r>
      <w:r w:rsidRPr="007E64A3">
        <w:rPr>
          <w:rFonts w:cs="Arial"/>
          <w:sz w:val="24"/>
          <w:szCs w:val="24"/>
        </w:rPr>
        <w:t>. Presentación  en  la I Reunión Anual de Trabajo de la CID y DDHH 2014.CIN, Argentina, 2014.</w:t>
      </w:r>
    </w:p>
    <w:p w14:paraId="014C3E6B" w14:textId="77777777" w:rsidR="00FC1246" w:rsidRDefault="00FC1246" w:rsidP="00FC1246">
      <w:pPr>
        <w:spacing w:line="360" w:lineRule="auto"/>
        <w:ind w:left="709"/>
        <w:jc w:val="both"/>
        <w:rPr>
          <w:rFonts w:cs="Arial"/>
          <w:sz w:val="24"/>
          <w:szCs w:val="24"/>
        </w:rPr>
      </w:pPr>
    </w:p>
    <w:p w14:paraId="65034B90" w14:textId="77777777" w:rsidR="00FC1246" w:rsidRPr="007E64A3" w:rsidRDefault="00FC1246" w:rsidP="00FC1246">
      <w:pPr>
        <w:spacing w:line="360" w:lineRule="auto"/>
        <w:ind w:left="709"/>
        <w:jc w:val="both"/>
        <w:rPr>
          <w:rFonts w:cs="Arial"/>
          <w:sz w:val="24"/>
          <w:szCs w:val="24"/>
        </w:rPr>
      </w:pPr>
    </w:p>
    <w:p w14:paraId="4A76BD98" w14:textId="77777777" w:rsidR="00590E59" w:rsidRDefault="0023246F" w:rsidP="0099473D">
      <w:pPr>
        <w:numPr>
          <w:ilvl w:val="0"/>
          <w:numId w:val="44"/>
        </w:numPr>
        <w:spacing w:line="360" w:lineRule="auto"/>
        <w:ind w:left="709"/>
        <w:jc w:val="both"/>
        <w:rPr>
          <w:rFonts w:cs="Arial"/>
          <w:sz w:val="24"/>
          <w:szCs w:val="24"/>
          <w:u w:val="single"/>
        </w:rPr>
      </w:pPr>
      <w:r w:rsidRPr="0023246F">
        <w:rPr>
          <w:rFonts w:cs="Arial"/>
          <w:sz w:val="24"/>
          <w:szCs w:val="24"/>
          <w:u w:val="single"/>
        </w:rPr>
        <w:t>Documentos</w:t>
      </w:r>
    </w:p>
    <w:p w14:paraId="48545F7D" w14:textId="77777777" w:rsidR="007114DE" w:rsidRDefault="007114DE" w:rsidP="00094050">
      <w:pPr>
        <w:spacing w:line="360" w:lineRule="auto"/>
        <w:ind w:left="709"/>
        <w:jc w:val="both"/>
        <w:rPr>
          <w:rFonts w:cs="Arial"/>
          <w:sz w:val="24"/>
          <w:szCs w:val="24"/>
        </w:rPr>
      </w:pPr>
      <w:r w:rsidRPr="007114DE">
        <w:rPr>
          <w:rFonts w:cs="Arial"/>
          <w:sz w:val="24"/>
          <w:szCs w:val="24"/>
        </w:rPr>
        <w:t>Comisión Interuniversitaria: Discapacidad y Derechos Humanos. / Programa Integral de Accesibilidad en las Universidades Públicas. Profundización y avances en su implementación. / Documento elaborado en Reunión Extraordinaria con sede en la Universidad Nacional de Tucumán. (Avalado en Acuerdo Plenario, Nº 798/11 del Consejo Interuniversitario Nacional), 6 de septiembre de 2011.</w:t>
      </w:r>
    </w:p>
    <w:p w14:paraId="67E00E22" w14:textId="77777777" w:rsidR="00094050" w:rsidRPr="00094050" w:rsidRDefault="00094050" w:rsidP="00094050">
      <w:pPr>
        <w:spacing w:line="360" w:lineRule="auto"/>
        <w:ind w:left="709"/>
        <w:jc w:val="both"/>
        <w:rPr>
          <w:rFonts w:cs="Arial"/>
          <w:sz w:val="24"/>
          <w:szCs w:val="24"/>
        </w:rPr>
      </w:pPr>
      <w:r w:rsidRPr="00094050">
        <w:rPr>
          <w:rFonts w:cs="Arial"/>
          <w:sz w:val="24"/>
          <w:szCs w:val="24"/>
        </w:rPr>
        <w:t xml:space="preserve">Instituto Nacional contra la Discriminación, la Xenofobia y el Racismo (INADI). / </w:t>
      </w:r>
      <w:r w:rsidRPr="00094050">
        <w:rPr>
          <w:rFonts w:cs="Arial"/>
          <w:i/>
          <w:sz w:val="24"/>
          <w:szCs w:val="24"/>
        </w:rPr>
        <w:t>“Buenas Prácticas en la Comunicación Pública”</w:t>
      </w:r>
      <w:r w:rsidRPr="00094050">
        <w:rPr>
          <w:rFonts w:cs="Arial"/>
          <w:sz w:val="24"/>
          <w:szCs w:val="24"/>
        </w:rPr>
        <w:t>.</w:t>
      </w:r>
    </w:p>
    <w:p w14:paraId="198B1262" w14:textId="77777777" w:rsidR="00094050" w:rsidRDefault="00094050" w:rsidP="00094050">
      <w:pPr>
        <w:spacing w:line="360" w:lineRule="auto"/>
        <w:ind w:left="709"/>
        <w:jc w:val="both"/>
        <w:rPr>
          <w:rFonts w:cs="Arial"/>
          <w:sz w:val="24"/>
          <w:szCs w:val="24"/>
        </w:rPr>
      </w:pPr>
      <w:r>
        <w:rPr>
          <w:rFonts w:cs="Arial"/>
          <w:sz w:val="24"/>
          <w:szCs w:val="24"/>
        </w:rPr>
        <w:t xml:space="preserve">Fundación O.N.C.E / </w:t>
      </w:r>
      <w:r w:rsidRPr="00094050">
        <w:rPr>
          <w:rFonts w:cs="Arial"/>
          <w:i/>
          <w:sz w:val="24"/>
          <w:szCs w:val="24"/>
        </w:rPr>
        <w:t>"Gracias por su colaboración"</w:t>
      </w:r>
      <w:r w:rsidRPr="00094050">
        <w:rPr>
          <w:rFonts w:cs="Arial"/>
          <w:sz w:val="24"/>
          <w:szCs w:val="24"/>
        </w:rPr>
        <w:t xml:space="preserve"> Folleto, septiembre, 1989.</w:t>
      </w:r>
    </w:p>
    <w:p w14:paraId="074CFFE3" w14:textId="77777777" w:rsidR="007114DE" w:rsidRDefault="007114DE" w:rsidP="00094050">
      <w:pPr>
        <w:spacing w:line="360" w:lineRule="auto"/>
        <w:ind w:left="709"/>
        <w:jc w:val="both"/>
        <w:rPr>
          <w:rFonts w:cs="Arial"/>
          <w:sz w:val="24"/>
          <w:szCs w:val="24"/>
        </w:rPr>
      </w:pPr>
      <w:r w:rsidRPr="007114DE">
        <w:rPr>
          <w:rFonts w:cs="Arial"/>
          <w:sz w:val="24"/>
          <w:szCs w:val="24"/>
        </w:rPr>
        <w:t xml:space="preserve">Laitano, M. I.,  Cenacchi, M. A., San Martín, P. S., colaboradores: Carranza, G., Montero, T. y otros. / </w:t>
      </w:r>
      <w:r w:rsidRPr="007114DE">
        <w:rPr>
          <w:rFonts w:cs="Arial"/>
          <w:i/>
          <w:sz w:val="24"/>
          <w:szCs w:val="24"/>
        </w:rPr>
        <w:t>Construir las condiciones de Accesibilidad-DHD al contexto físico virtual</w:t>
      </w:r>
      <w:r w:rsidRPr="007114DE">
        <w:rPr>
          <w:rFonts w:cs="Arial"/>
          <w:sz w:val="24"/>
          <w:szCs w:val="24"/>
        </w:rPr>
        <w:t xml:space="preserve">. </w:t>
      </w:r>
      <w:r w:rsidR="00094050">
        <w:rPr>
          <w:rFonts w:cs="Arial"/>
          <w:sz w:val="24"/>
          <w:szCs w:val="24"/>
        </w:rPr>
        <w:t xml:space="preserve">/ </w:t>
      </w:r>
      <w:r w:rsidRPr="007114DE">
        <w:rPr>
          <w:rFonts w:cs="Arial"/>
          <w:sz w:val="24"/>
          <w:szCs w:val="24"/>
        </w:rPr>
        <w:t>Instituto Rosario de Investigaciones en Ciencias de la Educación: IRICE (CONICET-UNR). Programa Dispositivos Hipermediales Dinámicos. Primera versión: Febrero, 2014.</w:t>
      </w:r>
    </w:p>
    <w:p w14:paraId="3001697A" w14:textId="77777777" w:rsidR="007114DE" w:rsidRDefault="007114DE" w:rsidP="00094050">
      <w:pPr>
        <w:spacing w:line="360" w:lineRule="auto"/>
        <w:ind w:left="709"/>
        <w:jc w:val="both"/>
        <w:rPr>
          <w:rFonts w:cs="Arial"/>
          <w:sz w:val="24"/>
          <w:szCs w:val="24"/>
        </w:rPr>
      </w:pPr>
      <w:r w:rsidRPr="00094050">
        <w:rPr>
          <w:rFonts w:cs="Arial"/>
          <w:sz w:val="24"/>
          <w:szCs w:val="24"/>
        </w:rPr>
        <w:t>Montero, T., Lucero, S., Goiochea, G., Biset, D., Mamani, M., Reca, D.,</w:t>
      </w:r>
      <w:r w:rsidR="00094050" w:rsidRPr="00094050">
        <w:rPr>
          <w:rFonts w:cs="Arial"/>
          <w:sz w:val="24"/>
          <w:szCs w:val="24"/>
        </w:rPr>
        <w:t xml:space="preserve"> </w:t>
      </w:r>
      <w:r w:rsidRPr="00094050">
        <w:rPr>
          <w:rFonts w:cs="Arial"/>
          <w:sz w:val="24"/>
          <w:szCs w:val="24"/>
        </w:rPr>
        <w:t>Mega, J</w:t>
      </w:r>
      <w:r w:rsidR="00094050" w:rsidRPr="00094050">
        <w:rPr>
          <w:rFonts w:cs="Arial"/>
          <w:sz w:val="24"/>
          <w:szCs w:val="24"/>
        </w:rPr>
        <w:t>.,</w:t>
      </w:r>
      <w:r w:rsidRPr="00094050">
        <w:rPr>
          <w:rFonts w:cs="Arial"/>
          <w:sz w:val="24"/>
          <w:szCs w:val="24"/>
        </w:rPr>
        <w:t xml:space="preserve"> Meana, K</w:t>
      </w:r>
      <w:r w:rsidR="00094050" w:rsidRPr="00094050">
        <w:rPr>
          <w:rFonts w:cs="Arial"/>
          <w:sz w:val="24"/>
          <w:szCs w:val="24"/>
        </w:rPr>
        <w:t>. /</w:t>
      </w:r>
      <w:r w:rsidRPr="00094050">
        <w:rPr>
          <w:rFonts w:cs="Arial"/>
          <w:sz w:val="24"/>
          <w:szCs w:val="24"/>
        </w:rPr>
        <w:t xml:space="preserve"> </w:t>
      </w:r>
      <w:r w:rsidRPr="00094050">
        <w:rPr>
          <w:rFonts w:cs="Arial"/>
          <w:i/>
          <w:sz w:val="24"/>
          <w:szCs w:val="24"/>
        </w:rPr>
        <w:t>Procedimiento para la adaptación de textos mediante normas estandarizadas.</w:t>
      </w:r>
      <w:r w:rsidR="00094050" w:rsidRPr="00094050">
        <w:rPr>
          <w:rFonts w:cs="Arial"/>
          <w:sz w:val="24"/>
          <w:szCs w:val="24"/>
        </w:rPr>
        <w:t xml:space="preserve"> /</w:t>
      </w:r>
      <w:r w:rsidRPr="00094050">
        <w:rPr>
          <w:rFonts w:cs="Arial"/>
          <w:sz w:val="24"/>
          <w:szCs w:val="24"/>
        </w:rPr>
        <w:t xml:space="preserve"> Comisión Interuniversitaria de Discapacidad y Derechos Humanos. Subcomisión de Bibliotecas y Servicios de Adaptación de Textos. 2013</w:t>
      </w:r>
      <w:r w:rsidR="00943F8C">
        <w:rPr>
          <w:rFonts w:cs="Arial"/>
          <w:sz w:val="24"/>
          <w:szCs w:val="24"/>
        </w:rPr>
        <w:t>.</w:t>
      </w:r>
    </w:p>
    <w:p w14:paraId="41384822" w14:textId="77777777" w:rsidR="00943F8C" w:rsidRPr="00BA7807" w:rsidRDefault="00943F8C" w:rsidP="00943F8C">
      <w:pPr>
        <w:numPr>
          <w:ilvl w:val="0"/>
          <w:numId w:val="45"/>
        </w:numPr>
        <w:spacing w:line="360" w:lineRule="auto"/>
        <w:ind w:left="709"/>
        <w:jc w:val="both"/>
        <w:rPr>
          <w:rFonts w:cs="Arial"/>
          <w:sz w:val="24"/>
          <w:szCs w:val="24"/>
          <w:u w:val="single"/>
        </w:rPr>
      </w:pPr>
      <w:r w:rsidRPr="00BA7807">
        <w:rPr>
          <w:rFonts w:cs="Arial"/>
          <w:sz w:val="24"/>
          <w:szCs w:val="24"/>
          <w:u w:val="single"/>
        </w:rPr>
        <w:t>Marco legal</w:t>
      </w:r>
    </w:p>
    <w:p w14:paraId="27341FE3" w14:textId="77777777" w:rsidR="00BA7807" w:rsidRPr="00BA7807" w:rsidRDefault="00BA7807" w:rsidP="00BA7807">
      <w:pPr>
        <w:spacing w:line="360" w:lineRule="auto"/>
        <w:ind w:left="709"/>
        <w:jc w:val="both"/>
        <w:rPr>
          <w:rFonts w:cs="Arial"/>
          <w:sz w:val="24"/>
          <w:szCs w:val="24"/>
        </w:rPr>
      </w:pPr>
      <w:r w:rsidRPr="00BA7807">
        <w:rPr>
          <w:rFonts w:cs="Arial"/>
          <w:sz w:val="24"/>
          <w:szCs w:val="24"/>
        </w:rPr>
        <w:t>Asamblea General de Naciones Unidas / Convención Internacional sobre los Derechos de las Personas con Discapacidad. 13 de diciembre de 2006. (En Argentina tiene fuerza de ley desde el 2008, registrada bajo el Nº 26.378.)</w:t>
      </w:r>
    </w:p>
    <w:p w14:paraId="15B811A6" w14:textId="77777777" w:rsidR="00BA7807" w:rsidRDefault="00BA7807" w:rsidP="00BA7807">
      <w:pPr>
        <w:spacing w:line="360" w:lineRule="auto"/>
        <w:ind w:left="709"/>
        <w:jc w:val="both"/>
        <w:rPr>
          <w:rFonts w:cs="Arial"/>
          <w:sz w:val="24"/>
          <w:szCs w:val="24"/>
        </w:rPr>
      </w:pPr>
      <w:r w:rsidRPr="00BA7807">
        <w:rPr>
          <w:rFonts w:cs="Arial"/>
          <w:sz w:val="24"/>
          <w:szCs w:val="24"/>
        </w:rPr>
        <w:lastRenderedPageBreak/>
        <w:t>Ley de Educación Superior Nº 25.573.</w:t>
      </w:r>
    </w:p>
    <w:p w14:paraId="5189BA09" w14:textId="77777777" w:rsidR="00FC1246" w:rsidRPr="00BA7807" w:rsidRDefault="00FC1246" w:rsidP="00BA7807">
      <w:pPr>
        <w:spacing w:line="360" w:lineRule="auto"/>
        <w:ind w:left="709"/>
        <w:jc w:val="both"/>
        <w:rPr>
          <w:rFonts w:cs="Arial"/>
          <w:sz w:val="24"/>
          <w:szCs w:val="24"/>
        </w:rPr>
      </w:pPr>
    </w:p>
    <w:p w14:paraId="2BB2D5F8" w14:textId="77777777" w:rsidR="00094050" w:rsidRDefault="00094050" w:rsidP="00094050">
      <w:pPr>
        <w:numPr>
          <w:ilvl w:val="0"/>
          <w:numId w:val="44"/>
        </w:numPr>
        <w:spacing w:line="360" w:lineRule="auto"/>
        <w:ind w:left="709"/>
        <w:jc w:val="both"/>
        <w:rPr>
          <w:rFonts w:cs="Arial"/>
          <w:sz w:val="24"/>
          <w:szCs w:val="24"/>
          <w:u w:val="single"/>
        </w:rPr>
      </w:pPr>
      <w:r w:rsidRPr="00094050">
        <w:rPr>
          <w:rFonts w:cs="Arial"/>
          <w:sz w:val="24"/>
          <w:szCs w:val="24"/>
          <w:u w:val="single"/>
        </w:rPr>
        <w:t>Sitios web</w:t>
      </w:r>
    </w:p>
    <w:p w14:paraId="06C757C0" w14:textId="77777777" w:rsidR="00094050" w:rsidRPr="00094050" w:rsidRDefault="00094050" w:rsidP="00094050">
      <w:pPr>
        <w:spacing w:line="360" w:lineRule="auto"/>
        <w:ind w:left="709"/>
        <w:jc w:val="both"/>
        <w:rPr>
          <w:rFonts w:cs="Arial"/>
          <w:sz w:val="24"/>
          <w:szCs w:val="24"/>
        </w:rPr>
      </w:pPr>
      <w:r w:rsidRPr="00094050">
        <w:rPr>
          <w:rFonts w:cs="Arial"/>
          <w:sz w:val="24"/>
          <w:szCs w:val="24"/>
        </w:rPr>
        <w:t>http://www.fundaciononce.es/</w:t>
      </w:r>
    </w:p>
    <w:p w14:paraId="23853919" w14:textId="5EFF8EE9" w:rsidR="009A39CB" w:rsidRDefault="00094050">
      <w:pPr>
        <w:spacing w:line="360" w:lineRule="auto"/>
        <w:ind w:left="709"/>
        <w:jc w:val="both"/>
        <w:rPr>
          <w:rFonts w:cs="Arial"/>
          <w:sz w:val="24"/>
          <w:szCs w:val="24"/>
          <w:u w:val="single"/>
        </w:rPr>
      </w:pPr>
      <w:r w:rsidRPr="00094050">
        <w:rPr>
          <w:rFonts w:cs="Arial"/>
          <w:sz w:val="24"/>
          <w:szCs w:val="24"/>
        </w:rPr>
        <w:t>http://www.losandes.com.ar/notas/2012/7/29/como-decir-ciego-vidente-657398.asp</w:t>
      </w:r>
    </w:p>
    <w:p w14:paraId="48EC314C" w14:textId="5FCF1270" w:rsidR="009A39CB" w:rsidRDefault="003621C5">
      <w:pPr>
        <w:spacing w:line="360" w:lineRule="auto"/>
        <w:ind w:left="709"/>
        <w:jc w:val="both"/>
        <w:rPr>
          <w:rFonts w:cs="Arial"/>
          <w:sz w:val="24"/>
          <w:szCs w:val="24"/>
          <w:u w:val="single"/>
        </w:rPr>
      </w:pPr>
      <w:r>
        <w:rPr>
          <w:rFonts w:cs="Arial"/>
          <w:noProof/>
          <w:sz w:val="24"/>
          <w:szCs w:val="24"/>
          <w:u w:val="single"/>
          <w:lang w:eastAsia="es-AR"/>
        </w:rPr>
        <mc:AlternateContent>
          <mc:Choice Requires="wps">
            <w:drawing>
              <wp:inline distT="0" distB="0" distL="0" distR="0" wp14:anchorId="6A360FA2" wp14:editId="0BBC0E0F">
                <wp:extent cx="4566285" cy="1023620"/>
                <wp:effectExtent l="0" t="0" r="24765" b="2413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1023620"/>
                        </a:xfrm>
                        <a:prstGeom prst="rect">
                          <a:avLst/>
                        </a:prstGeom>
                        <a:solidFill>
                          <a:srgbClr val="FFFFFF"/>
                        </a:solidFill>
                        <a:ln w="3175">
                          <a:solidFill>
                            <a:srgbClr val="404040"/>
                          </a:solidFill>
                          <a:miter lim="800000"/>
                          <a:headEnd/>
                          <a:tailEnd/>
                        </a:ln>
                      </wps:spPr>
                      <wps:txbx>
                        <w:txbxContent>
                          <w:p w14:paraId="098E8B0A" w14:textId="77777777" w:rsidR="00EE314E" w:rsidRPr="000E1705" w:rsidRDefault="00EE314E" w:rsidP="00EE314E">
                            <w:pPr>
                              <w:jc w:val="center"/>
                              <w:rPr>
                                <w:rFonts w:ascii="Aller" w:eastAsia="Calibri" w:hAnsi="Aller" w:cs="Aller"/>
                                <w:color w:val="404040"/>
                                <w:sz w:val="18"/>
                                <w:szCs w:val="18"/>
                                <w:u w:val="single"/>
                              </w:rPr>
                            </w:pPr>
                            <w:r w:rsidRPr="000E1705">
                              <w:rPr>
                                <w:rFonts w:ascii="Aller" w:eastAsia="Calibri" w:hAnsi="Aller" w:cs="Aller"/>
                                <w:color w:val="404040"/>
                                <w:sz w:val="18"/>
                                <w:szCs w:val="18"/>
                                <w:u w:val="single"/>
                              </w:rPr>
                              <w:t xml:space="preserve">Área de </w:t>
                            </w:r>
                            <w:r>
                              <w:rPr>
                                <w:rFonts w:ascii="Aller" w:eastAsia="Calibri" w:hAnsi="Aller" w:cs="Aller"/>
                                <w:color w:val="404040"/>
                                <w:sz w:val="18"/>
                                <w:szCs w:val="18"/>
                                <w:u w:val="single"/>
                              </w:rPr>
                              <w:t>Accesibilidad para Personas con Discapacidad</w:t>
                            </w:r>
                          </w:p>
                          <w:p w14:paraId="3C78AE83" w14:textId="77777777" w:rsidR="00EE314E" w:rsidRPr="000E1705" w:rsidRDefault="00EE314E" w:rsidP="00EE314E">
                            <w:pPr>
                              <w:pStyle w:val="Piedepgina"/>
                              <w:spacing w:after="0" w:line="240" w:lineRule="auto"/>
                              <w:ind w:left="-288"/>
                              <w:jc w:val="center"/>
                              <w:rPr>
                                <w:rFonts w:ascii="Aller" w:hAnsi="Aller" w:cs="Aller"/>
                                <w:color w:val="404040"/>
                                <w:sz w:val="18"/>
                                <w:szCs w:val="18"/>
                              </w:rPr>
                            </w:pPr>
                            <w:r w:rsidRPr="000E1705">
                              <w:rPr>
                                <w:rFonts w:ascii="Aller" w:hAnsi="Aller" w:cs="Aller"/>
                                <w:color w:val="404040"/>
                                <w:sz w:val="18"/>
                                <w:szCs w:val="18"/>
                              </w:rPr>
                              <w:t xml:space="preserve">Maipú 1065 - Of. 310 - 3er Piso - (2000) ROSARIO - ARGENTINA </w:t>
                            </w:r>
                          </w:p>
                          <w:p w14:paraId="7CCBB40C" w14:textId="77777777" w:rsidR="00EE314E" w:rsidRDefault="00EE314E" w:rsidP="00EE314E">
                            <w:pPr>
                              <w:pStyle w:val="Piedepgina"/>
                              <w:spacing w:after="0" w:line="240" w:lineRule="auto"/>
                              <w:ind w:left="-288"/>
                              <w:jc w:val="center"/>
                              <w:rPr>
                                <w:rFonts w:ascii="Aller" w:hAnsi="Aller" w:cs="Aller"/>
                                <w:color w:val="404040"/>
                                <w:sz w:val="18"/>
                                <w:szCs w:val="18"/>
                              </w:rPr>
                            </w:pPr>
                            <w:r w:rsidRPr="000E1705">
                              <w:rPr>
                                <w:rFonts w:ascii="Aller" w:hAnsi="Aller" w:cs="Aller"/>
                                <w:color w:val="404040"/>
                                <w:sz w:val="18"/>
                                <w:szCs w:val="18"/>
                              </w:rPr>
                              <w:t xml:space="preserve">Tel. (0341) 4201200 internos 378/379 – Mail: </w:t>
                            </w:r>
                            <w:r w:rsidRPr="0026072B">
                              <w:rPr>
                                <w:rFonts w:ascii="Aller" w:hAnsi="Aller" w:cs="Aller"/>
                                <w:color w:val="404040"/>
                                <w:sz w:val="18"/>
                                <w:szCs w:val="18"/>
                              </w:rPr>
                              <w:t>extensión-univ@unr.edu.ar</w:t>
                            </w:r>
                          </w:p>
                          <w:p w14:paraId="2DC7361C" w14:textId="77777777" w:rsidR="00EE314E" w:rsidRDefault="00EE314E" w:rsidP="00EE314E">
                            <w:pPr>
                              <w:pStyle w:val="Piedepgina"/>
                              <w:spacing w:after="0" w:line="240" w:lineRule="auto"/>
                              <w:ind w:left="-288"/>
                              <w:jc w:val="center"/>
                              <w:rPr>
                                <w:rFonts w:ascii="Aller" w:hAnsi="Aller" w:cs="Aller"/>
                                <w:color w:val="404040"/>
                                <w:sz w:val="18"/>
                                <w:szCs w:val="18"/>
                              </w:rPr>
                            </w:pPr>
                          </w:p>
                          <w:p w14:paraId="02074750" w14:textId="3DFBC700" w:rsidR="00EE314E" w:rsidRDefault="00EE314E" w:rsidP="00EE314E">
                            <w:pPr>
                              <w:pStyle w:val="Piedepgina"/>
                              <w:spacing w:after="0" w:line="240" w:lineRule="auto"/>
                              <w:ind w:left="-288"/>
                              <w:jc w:val="center"/>
                              <w:rPr>
                                <w:rFonts w:ascii="Aller" w:hAnsi="Aller" w:cs="Aller"/>
                                <w:color w:val="404040"/>
                                <w:sz w:val="18"/>
                                <w:szCs w:val="18"/>
                              </w:rPr>
                            </w:pPr>
                            <w:r>
                              <w:rPr>
                                <w:rFonts w:ascii="Aller" w:hAnsi="Aller" w:cs="Aller"/>
                                <w:color w:val="404040"/>
                                <w:sz w:val="18"/>
                                <w:szCs w:val="18"/>
                              </w:rPr>
                              <w:t>www.extensionunr.edu.ar</w:t>
                            </w:r>
                          </w:p>
                          <w:p w14:paraId="6C4775C4" w14:textId="77777777" w:rsidR="00EE314E" w:rsidRPr="000E1705" w:rsidRDefault="00EE314E" w:rsidP="00EE314E">
                            <w:pPr>
                              <w:pStyle w:val="Piedepgina"/>
                              <w:spacing w:after="0" w:line="240" w:lineRule="auto"/>
                              <w:ind w:left="-288"/>
                              <w:jc w:val="center"/>
                              <w:rPr>
                                <w:rFonts w:ascii="Aller" w:hAnsi="Aller" w:cs="Aller"/>
                                <w:color w:val="404040"/>
                                <w:sz w:val="18"/>
                                <w:szCs w:val="18"/>
                              </w:rPr>
                            </w:pPr>
                          </w:p>
                        </w:txbxContent>
                      </wps:txbx>
                      <wps:bodyPr rot="0" vert="horz" wrap="square" lIns="91440" tIns="45720" rIns="91440" bIns="45720" anchor="t" anchorCtr="0" upright="1">
                        <a:noAutofit/>
                      </wps:bodyPr>
                    </wps:wsp>
                  </a:graphicData>
                </a:graphic>
              </wp:inline>
            </w:drawing>
          </mc:Choice>
          <mc:Fallback>
            <w:pict>
              <v:shapetype w14:anchorId="6A360FA2" id="_x0000_t202" coordsize="21600,21600" o:spt="202" path="m,l,21600r21600,l21600,xe">
                <v:stroke joinstyle="miter"/>
                <v:path gradientshapeok="t" o:connecttype="rect"/>
              </v:shapetype>
              <v:shape id="Cuadro de texto 2" o:spid="_x0000_s1026" type="#_x0000_t202" style="width:359.55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" strokecolor="#404040" strokeweight=".25pt">
                <v:textbox>
                  <w:txbxContent>
                    <w:p w14:paraId="098E8B0A" w14:textId="77777777" w:rsidR="00EE314E" w:rsidRPr="000E1705" w:rsidRDefault="00EE314E" w:rsidP="00EE314E">
                      <w:pPr>
                        <w:jc w:val="center"/>
                        <w:rPr>
                          <w:rFonts w:ascii="Aller" w:eastAsia="Calibri" w:hAnsi="Aller" w:cs="Aller"/>
                          <w:color w:val="404040"/>
                          <w:sz w:val="18"/>
                          <w:szCs w:val="18"/>
                          <w:u w:val="single"/>
                        </w:rPr>
                      </w:pPr>
                      <w:r w:rsidRPr="000E1705">
                        <w:rPr>
                          <w:rFonts w:ascii="Aller" w:eastAsia="Calibri" w:hAnsi="Aller" w:cs="Aller"/>
                          <w:color w:val="404040"/>
                          <w:sz w:val="18"/>
                          <w:szCs w:val="18"/>
                          <w:u w:val="single"/>
                        </w:rPr>
                        <w:t xml:space="preserve">Área de </w:t>
                      </w:r>
                      <w:r>
                        <w:rPr>
                          <w:rFonts w:ascii="Aller" w:eastAsia="Calibri" w:hAnsi="Aller" w:cs="Aller"/>
                          <w:color w:val="404040"/>
                          <w:sz w:val="18"/>
                          <w:szCs w:val="18"/>
                          <w:u w:val="single"/>
                        </w:rPr>
                        <w:t>Accesibilidad para Personas con Discapacidad</w:t>
                      </w:r>
                    </w:p>
                    <w:p w14:paraId="3C78AE83" w14:textId="77777777" w:rsidR="00EE314E" w:rsidRPr="000E1705" w:rsidRDefault="00EE314E" w:rsidP="00EE314E">
                      <w:pPr>
                        <w:pStyle w:val="Piedepgina"/>
                        <w:spacing w:after="0" w:line="240" w:lineRule="auto"/>
                        <w:ind w:left="-288"/>
                        <w:jc w:val="center"/>
                        <w:rPr>
                          <w:rFonts w:ascii="Aller" w:hAnsi="Aller" w:cs="Aller"/>
                          <w:color w:val="404040"/>
                          <w:sz w:val="18"/>
                          <w:szCs w:val="18"/>
                        </w:rPr>
                      </w:pPr>
                      <w:r w:rsidRPr="000E1705">
                        <w:rPr>
                          <w:rFonts w:ascii="Aller" w:hAnsi="Aller" w:cs="Aller"/>
                          <w:color w:val="404040"/>
                          <w:sz w:val="18"/>
                          <w:szCs w:val="18"/>
                        </w:rPr>
                        <w:t xml:space="preserve">Maipú 1065 - Of. 310 - 3er Piso - (2000) ROSARIO - ARGENTINA </w:t>
                      </w:r>
                    </w:p>
                    <w:p w14:paraId="7CCBB40C" w14:textId="77777777" w:rsidR="00EE314E" w:rsidRDefault="00EE314E" w:rsidP="00EE314E">
                      <w:pPr>
                        <w:pStyle w:val="Piedepgina"/>
                        <w:spacing w:after="0" w:line="240" w:lineRule="auto"/>
                        <w:ind w:left="-288"/>
                        <w:jc w:val="center"/>
                        <w:rPr>
                          <w:rFonts w:ascii="Aller" w:hAnsi="Aller" w:cs="Aller"/>
                          <w:color w:val="404040"/>
                          <w:sz w:val="18"/>
                          <w:szCs w:val="18"/>
                        </w:rPr>
                      </w:pPr>
                      <w:r w:rsidRPr="000E1705">
                        <w:rPr>
                          <w:rFonts w:ascii="Aller" w:hAnsi="Aller" w:cs="Aller"/>
                          <w:color w:val="404040"/>
                          <w:sz w:val="18"/>
                          <w:szCs w:val="18"/>
                        </w:rPr>
                        <w:t xml:space="preserve">Tel. (0341) 4201200 internos 378/379 – Mail: </w:t>
                      </w:r>
                      <w:r w:rsidRPr="0026072B">
                        <w:rPr>
                          <w:rFonts w:ascii="Aller" w:hAnsi="Aller" w:cs="Aller"/>
                          <w:color w:val="404040"/>
                          <w:sz w:val="18"/>
                          <w:szCs w:val="18"/>
                        </w:rPr>
                        <w:t>extensión-univ@unr.edu.ar</w:t>
                      </w:r>
                    </w:p>
                    <w:p w14:paraId="2DC7361C" w14:textId="77777777" w:rsidR="00EE314E" w:rsidRDefault="00EE314E" w:rsidP="00EE314E">
                      <w:pPr>
                        <w:pStyle w:val="Piedepgina"/>
                        <w:spacing w:after="0" w:line="240" w:lineRule="auto"/>
                        <w:ind w:left="-288"/>
                        <w:jc w:val="center"/>
                        <w:rPr>
                          <w:rFonts w:ascii="Aller" w:hAnsi="Aller" w:cs="Aller"/>
                          <w:color w:val="404040"/>
                          <w:sz w:val="18"/>
                          <w:szCs w:val="18"/>
                        </w:rPr>
                      </w:pPr>
                    </w:p>
                    <w:p w14:paraId="02074750" w14:textId="3DFBC700" w:rsidR="00EE314E" w:rsidRDefault="00EE314E" w:rsidP="00EE314E">
                      <w:pPr>
                        <w:pStyle w:val="Piedepgina"/>
                        <w:spacing w:after="0" w:line="240" w:lineRule="auto"/>
                        <w:ind w:left="-288"/>
                        <w:jc w:val="center"/>
                        <w:rPr>
                          <w:rFonts w:ascii="Aller" w:hAnsi="Aller" w:cs="Aller"/>
                          <w:color w:val="404040"/>
                          <w:sz w:val="18"/>
                          <w:szCs w:val="18"/>
                        </w:rPr>
                      </w:pPr>
                      <w:r>
                        <w:rPr>
                          <w:rFonts w:ascii="Aller" w:hAnsi="Aller" w:cs="Aller"/>
                          <w:color w:val="404040"/>
                          <w:sz w:val="18"/>
                          <w:szCs w:val="18"/>
                        </w:rPr>
                        <w:t>www.extensionunr.edu.ar</w:t>
                      </w:r>
                    </w:p>
                    <w:p w14:paraId="6C4775C4" w14:textId="77777777" w:rsidR="00EE314E" w:rsidRPr="000E1705" w:rsidRDefault="00EE314E" w:rsidP="00EE314E">
                      <w:pPr>
                        <w:pStyle w:val="Piedepgina"/>
                        <w:spacing w:after="0" w:line="240" w:lineRule="auto"/>
                        <w:ind w:left="-288"/>
                        <w:jc w:val="center"/>
                        <w:rPr>
                          <w:rFonts w:ascii="Aller" w:hAnsi="Aller" w:cs="Aller"/>
                          <w:color w:val="404040"/>
                          <w:sz w:val="18"/>
                          <w:szCs w:val="18"/>
                        </w:rPr>
                      </w:pPr>
                    </w:p>
                  </w:txbxContent>
                </v:textbox>
                <w10:anchorlock/>
              </v:shape>
            </w:pict>
          </mc:Fallback>
        </mc:AlternateContent>
      </w:r>
    </w:p>
    <w:p w14:paraId="282C19CF" w14:textId="77777777" w:rsidR="009A39CB" w:rsidRDefault="009A39CB">
      <w:pPr>
        <w:spacing w:line="360" w:lineRule="auto"/>
        <w:ind w:left="709"/>
        <w:jc w:val="both"/>
        <w:rPr>
          <w:rFonts w:cs="Arial"/>
          <w:sz w:val="24"/>
          <w:szCs w:val="24"/>
          <w:u w:val="single"/>
        </w:rPr>
      </w:pPr>
    </w:p>
    <w:p w14:paraId="3EE6F4F0" w14:textId="77777777" w:rsidR="009A39CB" w:rsidRPr="00094050" w:rsidRDefault="009A39CB" w:rsidP="00EE314E">
      <w:pPr>
        <w:spacing w:line="360" w:lineRule="auto"/>
        <w:jc w:val="both"/>
        <w:rPr>
          <w:rFonts w:cs="Arial"/>
          <w:sz w:val="24"/>
          <w:szCs w:val="24"/>
          <w:u w:val="single"/>
        </w:rPr>
      </w:pPr>
    </w:p>
    <w:sectPr w:rsidR="009A39CB" w:rsidRPr="00094050" w:rsidSect="00A94E37">
      <w:headerReference w:type="default" r:id="rId15"/>
      <w:footerReference w:type="default" r:id="rId16"/>
      <w:pgSz w:w="12240" w:h="15840"/>
      <w:pgMar w:top="1980" w:right="1134" w:bottom="1440" w:left="1134" w:header="709" w:footer="31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3FF12" w14:textId="77777777" w:rsidR="004B4EEC" w:rsidRDefault="004B4EEC">
      <w:r>
        <w:separator/>
      </w:r>
    </w:p>
  </w:endnote>
  <w:endnote w:type="continuationSeparator" w:id="0">
    <w:p w14:paraId="0D078B5E" w14:textId="77777777" w:rsidR="004B4EEC" w:rsidRDefault="004B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ller">
    <w:altName w:val="Corbe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1976A" w14:textId="77777777" w:rsidR="00732938" w:rsidRDefault="007329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ADF7" w14:textId="77777777" w:rsidR="00C27544" w:rsidRPr="00FA47F3" w:rsidRDefault="00C27544" w:rsidP="00C27544">
    <w:pPr>
      <w:pStyle w:val="Piedepgina"/>
      <w:spacing w:after="0" w:line="240" w:lineRule="auto"/>
      <w:rPr>
        <w:rFonts w:ascii="Aller" w:hAnsi="Aller" w:cs="Aller"/>
        <w:color w:val="80808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2CB5D" w14:textId="77777777" w:rsidR="00732938" w:rsidRDefault="0073293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E8C7" w14:textId="4D1D7976" w:rsidR="002525C6" w:rsidRPr="008C3DE6" w:rsidRDefault="002525C6" w:rsidP="008C3DE6">
    <w:pPr>
      <w:pStyle w:val="Piedepgina"/>
      <w:jc w:val="center"/>
    </w:pPr>
    <w:r>
      <w:fldChar w:fldCharType="begin"/>
    </w:r>
    <w:r>
      <w:instrText>PAGE   \* MERGEFORMAT</w:instrText>
    </w:r>
    <w:r>
      <w:fldChar w:fldCharType="separate"/>
    </w:r>
    <w:r w:rsidR="00831FDA">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8816A" w14:textId="77777777" w:rsidR="004B4EEC" w:rsidRDefault="004B4EEC">
      <w:r>
        <w:separator/>
      </w:r>
    </w:p>
  </w:footnote>
  <w:footnote w:type="continuationSeparator" w:id="0">
    <w:p w14:paraId="2CDBA94B" w14:textId="77777777" w:rsidR="004B4EEC" w:rsidRDefault="004B4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10AB" w14:textId="77777777" w:rsidR="00732938" w:rsidRDefault="007329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5334" w14:textId="783B034E" w:rsidR="00C02574" w:rsidRPr="00BF2A61" w:rsidRDefault="00C02574" w:rsidP="009D310F">
    <w:pPr>
      <w:pStyle w:val="Encabezado"/>
      <w:tabs>
        <w:tab w:val="clear" w:pos="4252"/>
      </w:tabs>
      <w:ind w:left="-709"/>
      <w:jc w:val="center"/>
      <w:rPr>
        <w:noProof/>
        <w:lang w:eastAsia="es-ES"/>
      </w:rPr>
    </w:pPr>
  </w:p>
  <w:p w14:paraId="3725EF19" w14:textId="77777777" w:rsidR="00C02574" w:rsidRDefault="00C025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A3C4" w14:textId="77777777" w:rsidR="00732938" w:rsidRDefault="0073293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145BC" w14:textId="56580993" w:rsidR="002525C6" w:rsidRPr="00BF2A61" w:rsidRDefault="003621C5" w:rsidP="009D310F">
    <w:pPr>
      <w:pStyle w:val="Encabezado"/>
      <w:tabs>
        <w:tab w:val="clear" w:pos="4252"/>
      </w:tabs>
      <w:ind w:left="-709"/>
      <w:jc w:val="center"/>
      <w:rPr>
        <w:noProof/>
        <w:lang w:eastAsia="es-ES"/>
      </w:rPr>
    </w:pPr>
    <w:r>
      <w:rPr>
        <w:noProof/>
        <w:lang w:eastAsia="es-AR"/>
      </w:rPr>
      <mc:AlternateContent>
        <mc:Choice Requires="wpg">
          <w:drawing>
            <wp:inline distT="0" distB="0" distL="0" distR="0" wp14:anchorId="1D89EC50" wp14:editId="14972495">
              <wp:extent cx="6537325" cy="762000"/>
              <wp:effectExtent l="0" t="0" r="0" b="0"/>
              <wp:docPr id="1" name="Group 15" descr="Izquierda Logo de la Universidad Nacional de Rosario &#10;Al aDerecha Logo de la Comision Universitaria de Discapácidad" title="encabezado de pag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762000"/>
                        <a:chOff x="1022" y="404"/>
                        <a:chExt cx="10295" cy="1200"/>
                      </a:xfrm>
                    </wpg:grpSpPr>
                    <pic:pic xmlns:pic="http://schemas.openxmlformats.org/drawingml/2006/picture">
                      <pic:nvPicPr>
                        <pic:cNvPr id="2" name="0 Imagen" descr="Logo de la Universidad Nacional de Rosario " title="Logo U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2" y="404"/>
                          <a:ext cx="5490"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descr="Logo de la Comision Universitaria de Discpacidad " title="Logo de CU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867" y="404"/>
                          <a:ext cx="3450" cy="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584FE2" id="Group 15" o:spid="_x0000_s1026" alt="Título: encabezado de pagina - Descripción: Izquierda Logo de la Universidad Nacional de Rosario &#10;Al aDerecha Logo de la Comision Universitaria de Discapácidad" style="width:514.75pt;height:60pt;mso-position-horizontal-relative:char;mso-position-vertical-relative:line" coordorigin="1022,404" coordsize="10295,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k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A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CbgcCBAERAAIRAAMRAAQRAP/EAKAAAQABAwUBAQAAAAAAAAAAAAAK&#10;BQgJAwQGBwsCARAAAQQCAQIDAgUKDQkPDQMdAAECAwQFBgcRCCESCTETQSIUFQpRYXGBkaGxMhY4&#10;wUJSciMzNLYXd7d4OWKCkrJztXYYGdGiwkNTJNU2ltY3h1iIuPDh0rOUtCVVV5fHSBpjg8PUNSZW&#10;J9eYyEnx06fnaKjok6NUZFlp4pVGZkdnKP/aAA4EAQACAAMABAAAPwCfwT+Cfw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7ZV7liYvxGr0cqfp3J/oUX7qgiB+r3&#10;6jVnnzb8r23cO53/AOYho2YWtuGdxc8b63Km5YeyiudDbib1s6Vq+Qhcymkb1r5C3GtzrLGym9op&#10;4MGYAAAAAAAAAAAAAAAAAAAAAAAAAAAAAAP1qq1Uc1eioqKi/UVPYDkGp7Xsei7Rr26ahmLuvbVq&#10;mZxuw67nMdL7m9icziLcV7HZCrIqOak1W1C16I5FavToqKiqgORQSpNG16eCr4OT6jk9qf8AV8AJ&#10;93Y73S4XvA7c9K5fotq1NjkifrXIuDquVY8ByBg4Kzc9TjYqudHRyDbEOQptcrnJRuQo5Vf5gaoL&#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7P7qPyNX48nVPsN9jl+sq9fAGGj1lu9Sfty4Og4f0LLr&#10;S5c51pZLGJbo2Vhyen8bRJ8j2bYopK8zbWPyWelm+bMbL0b163JontlqICiAhnAAAAAAAAAAAAAA&#10;AAAAAAAAAAAAAAAAAAAAAqGPk8sjo19j06p+ub4/fb1+4DPJ6C/cLZ0nuD27t8ytx35O81a3ZzWv&#10;1ZJHOZBv+gUrmXT5NGrVZD87aZ85LYcitWR1Cu1fN5W9BWAS5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EssUEUk00kcMMMb5ZZZXtjiiijar5JJJHqjWRsaiqqqqIiIDj1iX30r3/B16N/Wp4J932/bB5+&#10;/fd3H2u6nuk5T5abZlm1izmpNa48ge6ZI6fHurufidYdFBP8enLma0LsnaiT4rb1+fp4KDQBaEAA&#10;AAAAAAAAAAAAAAAAAAAAAAAAAAAAAAAADVhd5Jo3fUe3r9hV6L91FBcL2l8izcS9zvAXI0c0kEOq&#10;8taNfyaxuRr5cDJsFGlsdRHOVrWpewNqzCqqvREk8QcjB6I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NC&#10;y/3cEjvh8vlT7Lvi9ftdeoLEfUx5fl4T7H+ftso2H1s3mNR/g+wDoX+7tNyfI9+ppb7VOTp0js4n&#10;GZmzea7qiolVVavm8qKOPAgSgAAAAAAAAAAAAAAAAAAAAAAAAAAAAAAAAAAAAA/Wuc1yOaqtc1Uc&#10;1zVVHNci9UVFTxRUUHKE8URfqg9LHAZCXL4LC5WZkcU2TxGNyEscXm91HLdpw2ZGR+dXO92x0ion&#10;VVXoAC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GQXpC1P1UifcRrl/CDBX6/mzz4ztN411mvI2P8AKnnX&#10;CS3P2ZiSTY/AaVu9p0CV1Yr5IlyNurI6RHIkbomtVF86dBRgRCwAAAAAAAAAAAAAAAAAAAAAAAAA&#10;AAAAAAAAAAAfrU8yo1Paqon3V6Arur4C5teza7q2OTrkNlzuIwFFOjV63MzkK+OrJ0fJExf2ey32&#10;van1VT2g5OD0pa9eCpXgq1oo4K1aGKvXgiajIoYIWNjiijY3ojI442oiIngiI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T8in7FGv/unT7rV/wAwEfz6Qhi5ZuAOCc0jlSHH8w5DFyM905WulzGlZi3E5ZkX&#10;yxqxuDeiNVOr/Mqp+KvUUcEToAAAAAAAAAAAAAAAAAAAAAAAAAAAAAAAAAAAAG5qM89iNOnVGr51&#10;+t5fFP8APdAX9+l/xHLzL3zcA4J1T5TidV22Pk/YHvj97VrY3jWCXbqny6NFTz1cln8ZSo+VUcxz&#10;7bUeisVwK+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Xm+au5f1Dmu+/5V+84GJP1suOpt87Dtuy9a&#10;GSxZ4t3rQ+RY4omo5/uW5Czo2Qm6Kir7upit4nmeqdFbHG5fYigoQIUYAAAAAAAAAAAAAAAAAAAA&#10;AAAAAAAAAAAAAAAAKvj4vK10qp4v+K39ai+K/bX8AJUfoF9tM+t6JyN3R7Hjfc3uQ5f4OuOZ54Ub&#10;Ouna/kEt7jlasqoqvo53bKlaonRWqkuEk6oqOaoKiCR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&#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&#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Logo de la Universidad Nacional de Rosario " style="position:absolute;left:1022;top:404;width:549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">
                <v:imagedata r:id="rId3" o:title="Logo de la Universidad Nacional de Rosario "/>
              </v:shape>
              <v:shape id="Picture 7" o:spid="_x0000_s1028" type="#_x0000_t75" alt="Logo de la Comision Universitaria de Discpacidad " style="position:absolute;left:7867;top:404;width:345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">
                <v:imagedata r:id="rId4" o:title="Logo de la Comision Universitaria de Discpacidad "/>
              </v:shape>
              <w10:anchorlock/>
            </v:group>
          </w:pict>
        </mc:Fallback>
      </mc:AlternateContent>
    </w:r>
    <w:r w:rsidR="002525C6" w:rsidRPr="00BF2A61">
      <w:rPr>
        <w:snapToGrid w:val="0"/>
        <w:color w:val="000000"/>
        <w:w w:val="0"/>
        <w:sz w:val="2"/>
        <w:szCs w:val="2"/>
        <w:u w:color="000000"/>
        <w:bdr w:val="none" w:sz="0" w:space="0" w:color="000000"/>
        <w:shd w:val="clear" w:color="000000" w:fill="000000"/>
      </w:rPr>
      <w:t xml:space="preserve"> </w:t>
    </w:r>
  </w:p>
  <w:p w14:paraId="243D2F57" w14:textId="77777777" w:rsidR="002525C6" w:rsidRDefault="002525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2E32"/>
    <w:multiLevelType w:val="hybridMultilevel"/>
    <w:tmpl w:val="52D40B9C"/>
    <w:lvl w:ilvl="0" w:tplc="6C7411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45B75"/>
    <w:multiLevelType w:val="hybridMultilevel"/>
    <w:tmpl w:val="9D08E86C"/>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B4F30"/>
    <w:multiLevelType w:val="hybridMultilevel"/>
    <w:tmpl w:val="726E4A48"/>
    <w:lvl w:ilvl="0" w:tplc="6C7411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F18E1"/>
    <w:multiLevelType w:val="hybridMultilevel"/>
    <w:tmpl w:val="428C7E0C"/>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096C24"/>
    <w:multiLevelType w:val="hybridMultilevel"/>
    <w:tmpl w:val="C6D2E160"/>
    <w:lvl w:ilvl="0" w:tplc="2C0A0001">
      <w:start w:val="1"/>
      <w:numFmt w:val="bullet"/>
      <w:lvlText w:val=""/>
      <w:lvlJc w:val="left"/>
      <w:pPr>
        <w:ind w:left="100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C6B0F"/>
    <w:multiLevelType w:val="multilevel"/>
    <w:tmpl w:val="428C7E0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832B6B"/>
    <w:multiLevelType w:val="hybridMultilevel"/>
    <w:tmpl w:val="DE02B006"/>
    <w:lvl w:ilvl="0" w:tplc="2C0A0001">
      <w:start w:val="1"/>
      <w:numFmt w:val="bullet"/>
      <w:lvlText w:val=""/>
      <w:lvlJc w:val="left"/>
      <w:pPr>
        <w:ind w:left="100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A63D1"/>
    <w:multiLevelType w:val="hybridMultilevel"/>
    <w:tmpl w:val="1B5CDDD0"/>
    <w:lvl w:ilvl="0" w:tplc="2C0A0001">
      <w:start w:val="1"/>
      <w:numFmt w:val="bullet"/>
      <w:lvlText w:val=""/>
      <w:lvlJc w:val="left"/>
      <w:pPr>
        <w:ind w:left="360" w:hanging="360"/>
      </w:pPr>
      <w:rPr>
        <w:rFonts w:ascii="Symbol" w:hAnsi="Symbol" w:hint="default"/>
      </w:rPr>
    </w:lvl>
    <w:lvl w:ilvl="1" w:tplc="0C0A0003">
      <w:start w:val="1"/>
      <w:numFmt w:val="bullet"/>
      <w:lvlText w:val="o"/>
      <w:lvlJc w:val="left"/>
      <w:pPr>
        <w:tabs>
          <w:tab w:val="num" w:pos="796"/>
        </w:tabs>
        <w:ind w:left="796" w:hanging="360"/>
      </w:pPr>
      <w:rPr>
        <w:rFonts w:ascii="Courier New" w:hAnsi="Courier New" w:hint="default"/>
      </w:rPr>
    </w:lvl>
    <w:lvl w:ilvl="2" w:tplc="0C0A0005">
      <w:start w:val="1"/>
      <w:numFmt w:val="bullet"/>
      <w:lvlText w:val=""/>
      <w:lvlJc w:val="left"/>
      <w:pPr>
        <w:tabs>
          <w:tab w:val="num" w:pos="1516"/>
        </w:tabs>
        <w:ind w:left="1516" w:hanging="360"/>
      </w:pPr>
      <w:rPr>
        <w:rFonts w:ascii="Wingdings" w:hAnsi="Wingdings" w:hint="default"/>
      </w:rPr>
    </w:lvl>
    <w:lvl w:ilvl="3" w:tplc="0C0A0001">
      <w:start w:val="1"/>
      <w:numFmt w:val="bullet"/>
      <w:lvlText w:val=""/>
      <w:lvlJc w:val="left"/>
      <w:pPr>
        <w:tabs>
          <w:tab w:val="num" w:pos="2236"/>
        </w:tabs>
        <w:ind w:left="2236" w:hanging="360"/>
      </w:pPr>
      <w:rPr>
        <w:rFonts w:ascii="Symbol" w:hAnsi="Symbol" w:hint="default"/>
      </w:rPr>
    </w:lvl>
    <w:lvl w:ilvl="4" w:tplc="0C0A0003">
      <w:start w:val="1"/>
      <w:numFmt w:val="bullet"/>
      <w:lvlText w:val="o"/>
      <w:lvlJc w:val="left"/>
      <w:pPr>
        <w:tabs>
          <w:tab w:val="num" w:pos="2956"/>
        </w:tabs>
        <w:ind w:left="2956" w:hanging="360"/>
      </w:pPr>
      <w:rPr>
        <w:rFonts w:ascii="Courier New" w:hAnsi="Courier New" w:hint="default"/>
      </w:rPr>
    </w:lvl>
    <w:lvl w:ilvl="5" w:tplc="0C0A0005">
      <w:start w:val="1"/>
      <w:numFmt w:val="bullet"/>
      <w:lvlText w:val=""/>
      <w:lvlJc w:val="left"/>
      <w:pPr>
        <w:tabs>
          <w:tab w:val="num" w:pos="3676"/>
        </w:tabs>
        <w:ind w:left="3676" w:hanging="360"/>
      </w:pPr>
      <w:rPr>
        <w:rFonts w:ascii="Wingdings" w:hAnsi="Wingdings" w:hint="default"/>
      </w:rPr>
    </w:lvl>
    <w:lvl w:ilvl="6" w:tplc="0C0A0001">
      <w:start w:val="1"/>
      <w:numFmt w:val="bullet"/>
      <w:lvlText w:val=""/>
      <w:lvlJc w:val="left"/>
      <w:pPr>
        <w:tabs>
          <w:tab w:val="num" w:pos="4396"/>
        </w:tabs>
        <w:ind w:left="4396" w:hanging="360"/>
      </w:pPr>
      <w:rPr>
        <w:rFonts w:ascii="Symbol" w:hAnsi="Symbol" w:hint="default"/>
      </w:rPr>
    </w:lvl>
    <w:lvl w:ilvl="7" w:tplc="0C0A0003">
      <w:start w:val="1"/>
      <w:numFmt w:val="bullet"/>
      <w:lvlText w:val="o"/>
      <w:lvlJc w:val="left"/>
      <w:pPr>
        <w:tabs>
          <w:tab w:val="num" w:pos="5116"/>
        </w:tabs>
        <w:ind w:left="5116" w:hanging="360"/>
      </w:pPr>
      <w:rPr>
        <w:rFonts w:ascii="Courier New" w:hAnsi="Courier New" w:hint="default"/>
      </w:rPr>
    </w:lvl>
    <w:lvl w:ilvl="8" w:tplc="0C0A0005">
      <w:start w:val="1"/>
      <w:numFmt w:val="bullet"/>
      <w:lvlText w:val=""/>
      <w:lvlJc w:val="left"/>
      <w:pPr>
        <w:tabs>
          <w:tab w:val="num" w:pos="5836"/>
        </w:tabs>
        <w:ind w:left="5836" w:hanging="360"/>
      </w:pPr>
      <w:rPr>
        <w:rFonts w:ascii="Wingdings" w:hAnsi="Wingdings" w:hint="default"/>
      </w:rPr>
    </w:lvl>
  </w:abstractNum>
  <w:abstractNum w:abstractNumId="8" w15:restartNumberingAfterBreak="0">
    <w:nsid w:val="12922424"/>
    <w:multiLevelType w:val="hybridMultilevel"/>
    <w:tmpl w:val="5D3643F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9" w15:restartNumberingAfterBreak="0">
    <w:nsid w:val="1814626D"/>
    <w:multiLevelType w:val="hybridMultilevel"/>
    <w:tmpl w:val="04B4CFBE"/>
    <w:lvl w:ilvl="0" w:tplc="51E2C030">
      <w:start w:val="1"/>
      <w:numFmt w:val="bullet"/>
      <w:lvlText w:val=""/>
      <w:lvlJc w:val="left"/>
      <w:pPr>
        <w:tabs>
          <w:tab w:val="num" w:pos="627"/>
        </w:tabs>
        <w:ind w:left="344"/>
      </w:pPr>
      <w:rPr>
        <w:rFonts w:ascii="Symbol" w:hAnsi="Symbol" w:hint="default"/>
      </w:rPr>
    </w:lvl>
    <w:lvl w:ilvl="1" w:tplc="2C0A0003">
      <w:start w:val="1"/>
      <w:numFmt w:val="bullet"/>
      <w:lvlText w:val="o"/>
      <w:lvlJc w:val="left"/>
      <w:pPr>
        <w:tabs>
          <w:tab w:val="num" w:pos="1500"/>
        </w:tabs>
        <w:ind w:left="1500" w:hanging="360"/>
      </w:pPr>
      <w:rPr>
        <w:rFonts w:ascii="Courier New" w:hAnsi="Courier New" w:hint="default"/>
      </w:rPr>
    </w:lvl>
    <w:lvl w:ilvl="2" w:tplc="2C0A0005">
      <w:start w:val="1"/>
      <w:numFmt w:val="bullet"/>
      <w:lvlText w:val=""/>
      <w:lvlJc w:val="left"/>
      <w:pPr>
        <w:tabs>
          <w:tab w:val="num" w:pos="2220"/>
        </w:tabs>
        <w:ind w:left="2220" w:hanging="360"/>
      </w:pPr>
      <w:rPr>
        <w:rFonts w:ascii="Wingdings" w:hAnsi="Wingdings" w:hint="default"/>
      </w:rPr>
    </w:lvl>
    <w:lvl w:ilvl="3" w:tplc="2C0A0001">
      <w:start w:val="1"/>
      <w:numFmt w:val="bullet"/>
      <w:lvlText w:val=""/>
      <w:lvlJc w:val="left"/>
      <w:pPr>
        <w:tabs>
          <w:tab w:val="num" w:pos="2940"/>
        </w:tabs>
        <w:ind w:left="2940" w:hanging="360"/>
      </w:pPr>
      <w:rPr>
        <w:rFonts w:ascii="Symbol" w:hAnsi="Symbol" w:hint="default"/>
      </w:rPr>
    </w:lvl>
    <w:lvl w:ilvl="4" w:tplc="2C0A0003">
      <w:start w:val="1"/>
      <w:numFmt w:val="bullet"/>
      <w:lvlText w:val="o"/>
      <w:lvlJc w:val="left"/>
      <w:pPr>
        <w:tabs>
          <w:tab w:val="num" w:pos="3660"/>
        </w:tabs>
        <w:ind w:left="3660" w:hanging="360"/>
      </w:pPr>
      <w:rPr>
        <w:rFonts w:ascii="Courier New" w:hAnsi="Courier New" w:hint="default"/>
      </w:rPr>
    </w:lvl>
    <w:lvl w:ilvl="5" w:tplc="2C0A0005">
      <w:start w:val="1"/>
      <w:numFmt w:val="bullet"/>
      <w:lvlText w:val=""/>
      <w:lvlJc w:val="left"/>
      <w:pPr>
        <w:tabs>
          <w:tab w:val="num" w:pos="4380"/>
        </w:tabs>
        <w:ind w:left="4380" w:hanging="360"/>
      </w:pPr>
      <w:rPr>
        <w:rFonts w:ascii="Wingdings" w:hAnsi="Wingdings" w:hint="default"/>
      </w:rPr>
    </w:lvl>
    <w:lvl w:ilvl="6" w:tplc="2C0A0001">
      <w:start w:val="1"/>
      <w:numFmt w:val="bullet"/>
      <w:lvlText w:val=""/>
      <w:lvlJc w:val="left"/>
      <w:pPr>
        <w:tabs>
          <w:tab w:val="num" w:pos="5100"/>
        </w:tabs>
        <w:ind w:left="5100" w:hanging="360"/>
      </w:pPr>
      <w:rPr>
        <w:rFonts w:ascii="Symbol" w:hAnsi="Symbol" w:hint="default"/>
      </w:rPr>
    </w:lvl>
    <w:lvl w:ilvl="7" w:tplc="2C0A0003">
      <w:start w:val="1"/>
      <w:numFmt w:val="bullet"/>
      <w:lvlText w:val="o"/>
      <w:lvlJc w:val="left"/>
      <w:pPr>
        <w:tabs>
          <w:tab w:val="num" w:pos="5820"/>
        </w:tabs>
        <w:ind w:left="5820" w:hanging="360"/>
      </w:pPr>
      <w:rPr>
        <w:rFonts w:ascii="Courier New" w:hAnsi="Courier New" w:hint="default"/>
      </w:rPr>
    </w:lvl>
    <w:lvl w:ilvl="8" w:tplc="2C0A0005">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9865A77"/>
    <w:multiLevelType w:val="hybridMultilevel"/>
    <w:tmpl w:val="908CB596"/>
    <w:lvl w:ilvl="0" w:tplc="2C0A0019">
      <w:start w:val="1"/>
      <w:numFmt w:val="lowerLetter"/>
      <w:lvlText w:val="%1."/>
      <w:lvlJc w:val="left"/>
      <w:pPr>
        <w:ind w:left="2136" w:hanging="360"/>
      </w:p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11" w15:restartNumberingAfterBreak="0">
    <w:nsid w:val="1C285A7A"/>
    <w:multiLevelType w:val="hybridMultilevel"/>
    <w:tmpl w:val="D97C0E80"/>
    <w:lvl w:ilvl="0" w:tplc="4C6AD53C">
      <w:numFmt w:val="bullet"/>
      <w:lvlText w:val="-"/>
      <w:lvlJc w:val="left"/>
      <w:pPr>
        <w:ind w:left="720" w:hanging="360"/>
      </w:pPr>
      <w:rPr>
        <w:rFonts w:ascii="Calibri" w:eastAsia="Times New Roman"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C5B02E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B627B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796CF5"/>
    <w:multiLevelType w:val="hybridMultilevel"/>
    <w:tmpl w:val="7C203C76"/>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15" w15:restartNumberingAfterBreak="0">
    <w:nsid w:val="308218C3"/>
    <w:multiLevelType w:val="hybridMultilevel"/>
    <w:tmpl w:val="2FC27B4E"/>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348807FD"/>
    <w:multiLevelType w:val="multilevel"/>
    <w:tmpl w:val="D9669E3A"/>
    <w:lvl w:ilvl="0">
      <w:start w:val="1"/>
      <w:numFmt w:val="decimal"/>
      <w:pStyle w:val="Estilo1"/>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9922A8"/>
    <w:multiLevelType w:val="hybridMultilevel"/>
    <w:tmpl w:val="80F8182E"/>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18" w15:restartNumberingAfterBreak="0">
    <w:nsid w:val="3597275D"/>
    <w:multiLevelType w:val="hybridMultilevel"/>
    <w:tmpl w:val="EA4E7272"/>
    <w:lvl w:ilvl="0" w:tplc="6C7411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B07758"/>
    <w:multiLevelType w:val="hybridMultilevel"/>
    <w:tmpl w:val="6F98A616"/>
    <w:lvl w:ilvl="0" w:tplc="6C7411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733621"/>
    <w:multiLevelType w:val="hybridMultilevel"/>
    <w:tmpl w:val="80C0C69E"/>
    <w:lvl w:ilvl="0" w:tplc="2C0A0001">
      <w:start w:val="1"/>
      <w:numFmt w:val="bullet"/>
      <w:lvlText w:val=""/>
      <w:lvlJc w:val="left"/>
      <w:pPr>
        <w:ind w:left="360" w:hanging="360"/>
      </w:pPr>
      <w:rPr>
        <w:rFonts w:ascii="Symbol" w:hAnsi="Symbol" w:hint="default"/>
      </w:rPr>
    </w:lvl>
    <w:lvl w:ilvl="1" w:tplc="0C0A0003">
      <w:start w:val="1"/>
      <w:numFmt w:val="bullet"/>
      <w:lvlText w:val="o"/>
      <w:lvlJc w:val="left"/>
      <w:pPr>
        <w:tabs>
          <w:tab w:val="num" w:pos="796"/>
        </w:tabs>
        <w:ind w:left="796" w:hanging="360"/>
      </w:pPr>
      <w:rPr>
        <w:rFonts w:ascii="Courier New" w:hAnsi="Courier New" w:hint="default"/>
      </w:rPr>
    </w:lvl>
    <w:lvl w:ilvl="2" w:tplc="0C0A0005">
      <w:start w:val="1"/>
      <w:numFmt w:val="bullet"/>
      <w:lvlText w:val=""/>
      <w:lvlJc w:val="left"/>
      <w:pPr>
        <w:tabs>
          <w:tab w:val="num" w:pos="1516"/>
        </w:tabs>
        <w:ind w:left="1516" w:hanging="360"/>
      </w:pPr>
      <w:rPr>
        <w:rFonts w:ascii="Wingdings" w:hAnsi="Wingdings" w:hint="default"/>
      </w:rPr>
    </w:lvl>
    <w:lvl w:ilvl="3" w:tplc="0C0A0001">
      <w:start w:val="1"/>
      <w:numFmt w:val="bullet"/>
      <w:lvlText w:val=""/>
      <w:lvlJc w:val="left"/>
      <w:pPr>
        <w:tabs>
          <w:tab w:val="num" w:pos="2236"/>
        </w:tabs>
        <w:ind w:left="2236" w:hanging="360"/>
      </w:pPr>
      <w:rPr>
        <w:rFonts w:ascii="Symbol" w:hAnsi="Symbol" w:hint="default"/>
      </w:rPr>
    </w:lvl>
    <w:lvl w:ilvl="4" w:tplc="0C0A0003">
      <w:start w:val="1"/>
      <w:numFmt w:val="bullet"/>
      <w:lvlText w:val="o"/>
      <w:lvlJc w:val="left"/>
      <w:pPr>
        <w:tabs>
          <w:tab w:val="num" w:pos="2956"/>
        </w:tabs>
        <w:ind w:left="2956" w:hanging="360"/>
      </w:pPr>
      <w:rPr>
        <w:rFonts w:ascii="Courier New" w:hAnsi="Courier New" w:hint="default"/>
      </w:rPr>
    </w:lvl>
    <w:lvl w:ilvl="5" w:tplc="0C0A0005">
      <w:start w:val="1"/>
      <w:numFmt w:val="bullet"/>
      <w:lvlText w:val=""/>
      <w:lvlJc w:val="left"/>
      <w:pPr>
        <w:tabs>
          <w:tab w:val="num" w:pos="3676"/>
        </w:tabs>
        <w:ind w:left="3676" w:hanging="360"/>
      </w:pPr>
      <w:rPr>
        <w:rFonts w:ascii="Wingdings" w:hAnsi="Wingdings" w:hint="default"/>
      </w:rPr>
    </w:lvl>
    <w:lvl w:ilvl="6" w:tplc="0C0A0001">
      <w:start w:val="1"/>
      <w:numFmt w:val="bullet"/>
      <w:lvlText w:val=""/>
      <w:lvlJc w:val="left"/>
      <w:pPr>
        <w:tabs>
          <w:tab w:val="num" w:pos="4396"/>
        </w:tabs>
        <w:ind w:left="4396" w:hanging="360"/>
      </w:pPr>
      <w:rPr>
        <w:rFonts w:ascii="Symbol" w:hAnsi="Symbol" w:hint="default"/>
      </w:rPr>
    </w:lvl>
    <w:lvl w:ilvl="7" w:tplc="0C0A0003">
      <w:start w:val="1"/>
      <w:numFmt w:val="bullet"/>
      <w:lvlText w:val="o"/>
      <w:lvlJc w:val="left"/>
      <w:pPr>
        <w:tabs>
          <w:tab w:val="num" w:pos="5116"/>
        </w:tabs>
        <w:ind w:left="5116" w:hanging="360"/>
      </w:pPr>
      <w:rPr>
        <w:rFonts w:ascii="Courier New" w:hAnsi="Courier New" w:hint="default"/>
      </w:rPr>
    </w:lvl>
    <w:lvl w:ilvl="8" w:tplc="0C0A0005">
      <w:start w:val="1"/>
      <w:numFmt w:val="bullet"/>
      <w:lvlText w:val=""/>
      <w:lvlJc w:val="left"/>
      <w:pPr>
        <w:tabs>
          <w:tab w:val="num" w:pos="5836"/>
        </w:tabs>
        <w:ind w:left="5836" w:hanging="360"/>
      </w:pPr>
      <w:rPr>
        <w:rFonts w:ascii="Wingdings" w:hAnsi="Wingdings" w:hint="default"/>
      </w:rPr>
    </w:lvl>
  </w:abstractNum>
  <w:abstractNum w:abstractNumId="21" w15:restartNumberingAfterBreak="0">
    <w:nsid w:val="3D750254"/>
    <w:multiLevelType w:val="hybridMultilevel"/>
    <w:tmpl w:val="072697D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22" w15:restartNumberingAfterBreak="0">
    <w:nsid w:val="3E5B619B"/>
    <w:multiLevelType w:val="hybridMultilevel"/>
    <w:tmpl w:val="69264CCC"/>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23" w15:restartNumberingAfterBreak="0">
    <w:nsid w:val="431A11DB"/>
    <w:multiLevelType w:val="hybridMultilevel"/>
    <w:tmpl w:val="6192B9CA"/>
    <w:lvl w:ilvl="0" w:tplc="2C0A0001">
      <w:start w:val="1"/>
      <w:numFmt w:val="bullet"/>
      <w:lvlText w:val=""/>
      <w:lvlJc w:val="left"/>
      <w:pPr>
        <w:ind w:left="100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0632AA"/>
    <w:multiLevelType w:val="hybridMultilevel"/>
    <w:tmpl w:val="41968D80"/>
    <w:lvl w:ilvl="0" w:tplc="7F2C4BFE">
      <w:start w:val="1"/>
      <w:numFmt w:val="bullet"/>
      <w:lvlText w:val=""/>
      <w:lvlJc w:val="left"/>
      <w:pPr>
        <w:ind w:left="1429" w:hanging="360"/>
      </w:pPr>
      <w:rPr>
        <w:rFonts w:ascii="Symbol" w:hAnsi="Symbol" w:hint="default"/>
        <w:b/>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5" w15:restartNumberingAfterBreak="0">
    <w:nsid w:val="4D1A2FBF"/>
    <w:multiLevelType w:val="hybridMultilevel"/>
    <w:tmpl w:val="DD40A33E"/>
    <w:lvl w:ilvl="0" w:tplc="2C0A0001">
      <w:start w:val="1"/>
      <w:numFmt w:val="bullet"/>
      <w:lvlText w:val=""/>
      <w:lvlJc w:val="left"/>
      <w:pPr>
        <w:ind w:left="100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80CE8"/>
    <w:multiLevelType w:val="hybridMultilevel"/>
    <w:tmpl w:val="B394A236"/>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rPr>
        <w:rFonts w:cs="Times New Roman"/>
      </w:rPr>
    </w:lvl>
    <w:lvl w:ilvl="2" w:tplc="2C0A0005">
      <w:start w:val="1"/>
      <w:numFmt w:val="decimal"/>
      <w:lvlText w:val="%3."/>
      <w:lvlJc w:val="left"/>
      <w:pPr>
        <w:tabs>
          <w:tab w:val="num" w:pos="2160"/>
        </w:tabs>
        <w:ind w:left="2160" w:hanging="360"/>
      </w:pPr>
      <w:rPr>
        <w:rFonts w:cs="Times New Roman"/>
      </w:rPr>
    </w:lvl>
    <w:lvl w:ilvl="3" w:tplc="2C0A0001">
      <w:start w:val="1"/>
      <w:numFmt w:val="decimal"/>
      <w:lvlText w:val="%4."/>
      <w:lvlJc w:val="left"/>
      <w:pPr>
        <w:tabs>
          <w:tab w:val="num" w:pos="2880"/>
        </w:tabs>
        <w:ind w:left="2880" w:hanging="360"/>
      </w:pPr>
      <w:rPr>
        <w:rFonts w:cs="Times New Roman"/>
      </w:rPr>
    </w:lvl>
    <w:lvl w:ilvl="4" w:tplc="2C0A0003">
      <w:start w:val="1"/>
      <w:numFmt w:val="decimal"/>
      <w:lvlText w:val="%5."/>
      <w:lvlJc w:val="left"/>
      <w:pPr>
        <w:tabs>
          <w:tab w:val="num" w:pos="3600"/>
        </w:tabs>
        <w:ind w:left="3600" w:hanging="360"/>
      </w:pPr>
      <w:rPr>
        <w:rFonts w:cs="Times New Roman"/>
      </w:rPr>
    </w:lvl>
    <w:lvl w:ilvl="5" w:tplc="2C0A0005">
      <w:start w:val="1"/>
      <w:numFmt w:val="decimal"/>
      <w:lvlText w:val="%6."/>
      <w:lvlJc w:val="left"/>
      <w:pPr>
        <w:tabs>
          <w:tab w:val="num" w:pos="4320"/>
        </w:tabs>
        <w:ind w:left="4320" w:hanging="360"/>
      </w:pPr>
      <w:rPr>
        <w:rFonts w:cs="Times New Roman"/>
      </w:rPr>
    </w:lvl>
    <w:lvl w:ilvl="6" w:tplc="2C0A0001">
      <w:start w:val="1"/>
      <w:numFmt w:val="decimal"/>
      <w:lvlText w:val="%7."/>
      <w:lvlJc w:val="left"/>
      <w:pPr>
        <w:tabs>
          <w:tab w:val="num" w:pos="5040"/>
        </w:tabs>
        <w:ind w:left="5040" w:hanging="360"/>
      </w:pPr>
      <w:rPr>
        <w:rFonts w:cs="Times New Roman"/>
      </w:rPr>
    </w:lvl>
    <w:lvl w:ilvl="7" w:tplc="2C0A0003">
      <w:start w:val="1"/>
      <w:numFmt w:val="decimal"/>
      <w:lvlText w:val="%8."/>
      <w:lvlJc w:val="left"/>
      <w:pPr>
        <w:tabs>
          <w:tab w:val="num" w:pos="5760"/>
        </w:tabs>
        <w:ind w:left="5760" w:hanging="360"/>
      </w:pPr>
      <w:rPr>
        <w:rFonts w:cs="Times New Roman"/>
      </w:rPr>
    </w:lvl>
    <w:lvl w:ilvl="8" w:tplc="2C0A0005">
      <w:start w:val="1"/>
      <w:numFmt w:val="decimal"/>
      <w:lvlText w:val="%9."/>
      <w:lvlJc w:val="left"/>
      <w:pPr>
        <w:tabs>
          <w:tab w:val="num" w:pos="6480"/>
        </w:tabs>
        <w:ind w:left="6480" w:hanging="360"/>
      </w:pPr>
      <w:rPr>
        <w:rFonts w:cs="Times New Roman"/>
      </w:rPr>
    </w:lvl>
  </w:abstractNum>
  <w:abstractNum w:abstractNumId="27" w15:restartNumberingAfterBreak="0">
    <w:nsid w:val="534430FA"/>
    <w:multiLevelType w:val="hybridMultilevel"/>
    <w:tmpl w:val="603EB932"/>
    <w:lvl w:ilvl="0" w:tplc="6AFCAC08">
      <w:start w:val="1"/>
      <w:numFmt w:val="decimal"/>
      <w:pStyle w:val="Titulo1"/>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3C97D66"/>
    <w:multiLevelType w:val="hybridMultilevel"/>
    <w:tmpl w:val="94840AA2"/>
    <w:lvl w:ilvl="0" w:tplc="D66CA996">
      <w:start w:val="4"/>
      <w:numFmt w:val="bullet"/>
      <w:lvlText w:val="-"/>
      <w:lvlJc w:val="left"/>
      <w:pPr>
        <w:ind w:left="1004" w:hanging="360"/>
      </w:pPr>
      <w:rPr>
        <w:rFonts w:ascii="Arial" w:eastAsia="Times New Roman" w:hAnsi="Arial" w:hint="default"/>
      </w:rPr>
    </w:lvl>
    <w:lvl w:ilvl="1" w:tplc="683C32F8">
      <w:start w:val="4"/>
      <w:numFmt w:val="bullet"/>
      <w:lvlText w:val="-"/>
      <w:lvlJc w:val="left"/>
      <w:pPr>
        <w:ind w:left="1724" w:hanging="360"/>
      </w:pPr>
      <w:rPr>
        <w:rFonts w:ascii="Arial" w:eastAsia="Times New Roman" w:hAnsi="Arial" w:hint="default"/>
        <w:b/>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29" w15:restartNumberingAfterBreak="0">
    <w:nsid w:val="5D13637C"/>
    <w:multiLevelType w:val="hybridMultilevel"/>
    <w:tmpl w:val="CFA694CE"/>
    <w:lvl w:ilvl="0" w:tplc="6C741132">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5E25E9A"/>
    <w:multiLevelType w:val="hybridMultilevel"/>
    <w:tmpl w:val="214CA806"/>
    <w:lvl w:ilvl="0" w:tplc="6C7411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421C06"/>
    <w:multiLevelType w:val="hybridMultilevel"/>
    <w:tmpl w:val="2C7C1C46"/>
    <w:lvl w:ilvl="0" w:tplc="7F2C4BFE">
      <w:start w:val="1"/>
      <w:numFmt w:val="bullet"/>
      <w:lvlText w:val=""/>
      <w:lvlJc w:val="left"/>
      <w:pPr>
        <w:ind w:left="772" w:hanging="360"/>
      </w:pPr>
      <w:rPr>
        <w:rFonts w:ascii="Symbol" w:hAnsi="Symbol" w:hint="default"/>
        <w:b/>
      </w:rPr>
    </w:lvl>
    <w:lvl w:ilvl="1" w:tplc="2C0A0003" w:tentative="1">
      <w:start w:val="1"/>
      <w:numFmt w:val="bullet"/>
      <w:lvlText w:val="o"/>
      <w:lvlJc w:val="left"/>
      <w:pPr>
        <w:ind w:left="1492" w:hanging="360"/>
      </w:pPr>
      <w:rPr>
        <w:rFonts w:ascii="Courier New" w:hAnsi="Courier New" w:cs="Courier New" w:hint="default"/>
      </w:rPr>
    </w:lvl>
    <w:lvl w:ilvl="2" w:tplc="2C0A0005" w:tentative="1">
      <w:start w:val="1"/>
      <w:numFmt w:val="bullet"/>
      <w:lvlText w:val=""/>
      <w:lvlJc w:val="left"/>
      <w:pPr>
        <w:ind w:left="2212" w:hanging="360"/>
      </w:pPr>
      <w:rPr>
        <w:rFonts w:ascii="Wingdings" w:hAnsi="Wingdings" w:hint="default"/>
      </w:rPr>
    </w:lvl>
    <w:lvl w:ilvl="3" w:tplc="2C0A0001" w:tentative="1">
      <w:start w:val="1"/>
      <w:numFmt w:val="bullet"/>
      <w:lvlText w:val=""/>
      <w:lvlJc w:val="left"/>
      <w:pPr>
        <w:ind w:left="2932" w:hanging="360"/>
      </w:pPr>
      <w:rPr>
        <w:rFonts w:ascii="Symbol" w:hAnsi="Symbol" w:hint="default"/>
      </w:rPr>
    </w:lvl>
    <w:lvl w:ilvl="4" w:tplc="2C0A0003" w:tentative="1">
      <w:start w:val="1"/>
      <w:numFmt w:val="bullet"/>
      <w:lvlText w:val="o"/>
      <w:lvlJc w:val="left"/>
      <w:pPr>
        <w:ind w:left="3652" w:hanging="360"/>
      </w:pPr>
      <w:rPr>
        <w:rFonts w:ascii="Courier New" w:hAnsi="Courier New" w:cs="Courier New" w:hint="default"/>
      </w:rPr>
    </w:lvl>
    <w:lvl w:ilvl="5" w:tplc="2C0A0005" w:tentative="1">
      <w:start w:val="1"/>
      <w:numFmt w:val="bullet"/>
      <w:lvlText w:val=""/>
      <w:lvlJc w:val="left"/>
      <w:pPr>
        <w:ind w:left="4372" w:hanging="360"/>
      </w:pPr>
      <w:rPr>
        <w:rFonts w:ascii="Wingdings" w:hAnsi="Wingdings" w:hint="default"/>
      </w:rPr>
    </w:lvl>
    <w:lvl w:ilvl="6" w:tplc="2C0A0001" w:tentative="1">
      <w:start w:val="1"/>
      <w:numFmt w:val="bullet"/>
      <w:lvlText w:val=""/>
      <w:lvlJc w:val="left"/>
      <w:pPr>
        <w:ind w:left="5092" w:hanging="360"/>
      </w:pPr>
      <w:rPr>
        <w:rFonts w:ascii="Symbol" w:hAnsi="Symbol" w:hint="default"/>
      </w:rPr>
    </w:lvl>
    <w:lvl w:ilvl="7" w:tplc="2C0A0003" w:tentative="1">
      <w:start w:val="1"/>
      <w:numFmt w:val="bullet"/>
      <w:lvlText w:val="o"/>
      <w:lvlJc w:val="left"/>
      <w:pPr>
        <w:ind w:left="5812" w:hanging="360"/>
      </w:pPr>
      <w:rPr>
        <w:rFonts w:ascii="Courier New" w:hAnsi="Courier New" w:cs="Courier New" w:hint="default"/>
      </w:rPr>
    </w:lvl>
    <w:lvl w:ilvl="8" w:tplc="2C0A0005" w:tentative="1">
      <w:start w:val="1"/>
      <w:numFmt w:val="bullet"/>
      <w:lvlText w:val=""/>
      <w:lvlJc w:val="left"/>
      <w:pPr>
        <w:ind w:left="6532" w:hanging="360"/>
      </w:pPr>
      <w:rPr>
        <w:rFonts w:ascii="Wingdings" w:hAnsi="Wingdings" w:hint="default"/>
      </w:rPr>
    </w:lvl>
  </w:abstractNum>
  <w:abstractNum w:abstractNumId="32" w15:restartNumberingAfterBreak="0">
    <w:nsid w:val="6B2C5058"/>
    <w:multiLevelType w:val="hybridMultilevel"/>
    <w:tmpl w:val="1D640A2C"/>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33" w15:restartNumberingAfterBreak="0">
    <w:nsid w:val="6B8D5300"/>
    <w:multiLevelType w:val="hybridMultilevel"/>
    <w:tmpl w:val="F9803396"/>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34" w15:restartNumberingAfterBreak="0">
    <w:nsid w:val="6BA038E4"/>
    <w:multiLevelType w:val="hybridMultilevel"/>
    <w:tmpl w:val="E3F4AD80"/>
    <w:lvl w:ilvl="0" w:tplc="6C741132">
      <w:start w:val="1"/>
      <w:numFmt w:val="bullet"/>
      <w:lvlText w:val=""/>
      <w:lvlJc w:val="left"/>
      <w:pPr>
        <w:tabs>
          <w:tab w:val="num" w:pos="720"/>
        </w:tabs>
        <w:ind w:left="720" w:hanging="360"/>
      </w:pPr>
      <w:rPr>
        <w:rFonts w:ascii="Symbol" w:hAnsi="Symbol" w:hint="default"/>
        <w:color w:val="auto"/>
      </w:rPr>
    </w:lvl>
    <w:lvl w:ilvl="1" w:tplc="2C0A0001">
      <w:start w:val="1"/>
      <w:numFmt w:val="bullet"/>
      <w:lvlText w:val=""/>
      <w:lvlJc w:val="left"/>
      <w:pPr>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170F94"/>
    <w:multiLevelType w:val="hybridMultilevel"/>
    <w:tmpl w:val="B6E8848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36" w15:restartNumberingAfterBreak="0">
    <w:nsid w:val="6CAA7349"/>
    <w:multiLevelType w:val="hybridMultilevel"/>
    <w:tmpl w:val="6D221EAA"/>
    <w:lvl w:ilvl="0" w:tplc="B3FC7990">
      <w:start w:val="1"/>
      <w:numFmt w:val="upp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71077B42"/>
    <w:multiLevelType w:val="hybridMultilevel"/>
    <w:tmpl w:val="DCA42616"/>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hint="default"/>
      </w:rPr>
    </w:lvl>
    <w:lvl w:ilvl="8" w:tplc="2C0A0005">
      <w:start w:val="1"/>
      <w:numFmt w:val="bullet"/>
      <w:lvlText w:val=""/>
      <w:lvlJc w:val="left"/>
      <w:pPr>
        <w:ind w:left="6764" w:hanging="360"/>
      </w:pPr>
      <w:rPr>
        <w:rFonts w:ascii="Wingdings" w:hAnsi="Wingdings" w:hint="default"/>
      </w:rPr>
    </w:lvl>
  </w:abstractNum>
  <w:abstractNum w:abstractNumId="38" w15:restartNumberingAfterBreak="0">
    <w:nsid w:val="726317AA"/>
    <w:multiLevelType w:val="hybridMultilevel"/>
    <w:tmpl w:val="0CAEB26A"/>
    <w:lvl w:ilvl="0" w:tplc="2C0A0001">
      <w:start w:val="1"/>
      <w:numFmt w:val="bullet"/>
      <w:lvlText w:val=""/>
      <w:lvlJc w:val="left"/>
      <w:pPr>
        <w:ind w:left="360" w:hanging="360"/>
      </w:pPr>
      <w:rPr>
        <w:rFonts w:ascii="Symbol" w:hAnsi="Symbol" w:hint="default"/>
      </w:rPr>
    </w:lvl>
    <w:lvl w:ilvl="1" w:tplc="0C0A0003">
      <w:start w:val="1"/>
      <w:numFmt w:val="bullet"/>
      <w:lvlText w:val="o"/>
      <w:lvlJc w:val="left"/>
      <w:pPr>
        <w:tabs>
          <w:tab w:val="num" w:pos="796"/>
        </w:tabs>
        <w:ind w:left="796" w:hanging="360"/>
      </w:pPr>
      <w:rPr>
        <w:rFonts w:ascii="Courier New" w:hAnsi="Courier New" w:hint="default"/>
      </w:rPr>
    </w:lvl>
    <w:lvl w:ilvl="2" w:tplc="0C0A0005">
      <w:start w:val="1"/>
      <w:numFmt w:val="bullet"/>
      <w:lvlText w:val=""/>
      <w:lvlJc w:val="left"/>
      <w:pPr>
        <w:tabs>
          <w:tab w:val="num" w:pos="1516"/>
        </w:tabs>
        <w:ind w:left="1516" w:hanging="360"/>
      </w:pPr>
      <w:rPr>
        <w:rFonts w:ascii="Wingdings" w:hAnsi="Wingdings" w:hint="default"/>
      </w:rPr>
    </w:lvl>
    <w:lvl w:ilvl="3" w:tplc="0C0A0001">
      <w:start w:val="1"/>
      <w:numFmt w:val="bullet"/>
      <w:lvlText w:val=""/>
      <w:lvlJc w:val="left"/>
      <w:pPr>
        <w:tabs>
          <w:tab w:val="num" w:pos="2236"/>
        </w:tabs>
        <w:ind w:left="2236" w:hanging="360"/>
      </w:pPr>
      <w:rPr>
        <w:rFonts w:ascii="Symbol" w:hAnsi="Symbol" w:hint="default"/>
      </w:rPr>
    </w:lvl>
    <w:lvl w:ilvl="4" w:tplc="0C0A0003">
      <w:start w:val="1"/>
      <w:numFmt w:val="bullet"/>
      <w:lvlText w:val="o"/>
      <w:lvlJc w:val="left"/>
      <w:pPr>
        <w:tabs>
          <w:tab w:val="num" w:pos="2956"/>
        </w:tabs>
        <w:ind w:left="2956" w:hanging="360"/>
      </w:pPr>
      <w:rPr>
        <w:rFonts w:ascii="Courier New" w:hAnsi="Courier New" w:hint="default"/>
      </w:rPr>
    </w:lvl>
    <w:lvl w:ilvl="5" w:tplc="0C0A0005">
      <w:start w:val="1"/>
      <w:numFmt w:val="bullet"/>
      <w:lvlText w:val=""/>
      <w:lvlJc w:val="left"/>
      <w:pPr>
        <w:tabs>
          <w:tab w:val="num" w:pos="3676"/>
        </w:tabs>
        <w:ind w:left="3676" w:hanging="360"/>
      </w:pPr>
      <w:rPr>
        <w:rFonts w:ascii="Wingdings" w:hAnsi="Wingdings" w:hint="default"/>
      </w:rPr>
    </w:lvl>
    <w:lvl w:ilvl="6" w:tplc="0C0A0001">
      <w:start w:val="1"/>
      <w:numFmt w:val="bullet"/>
      <w:lvlText w:val=""/>
      <w:lvlJc w:val="left"/>
      <w:pPr>
        <w:tabs>
          <w:tab w:val="num" w:pos="4396"/>
        </w:tabs>
        <w:ind w:left="4396" w:hanging="360"/>
      </w:pPr>
      <w:rPr>
        <w:rFonts w:ascii="Symbol" w:hAnsi="Symbol" w:hint="default"/>
      </w:rPr>
    </w:lvl>
    <w:lvl w:ilvl="7" w:tplc="0C0A0003">
      <w:start w:val="1"/>
      <w:numFmt w:val="bullet"/>
      <w:lvlText w:val="o"/>
      <w:lvlJc w:val="left"/>
      <w:pPr>
        <w:tabs>
          <w:tab w:val="num" w:pos="5116"/>
        </w:tabs>
        <w:ind w:left="5116" w:hanging="360"/>
      </w:pPr>
      <w:rPr>
        <w:rFonts w:ascii="Courier New" w:hAnsi="Courier New" w:hint="default"/>
      </w:rPr>
    </w:lvl>
    <w:lvl w:ilvl="8" w:tplc="0C0A0005">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737A5CA0"/>
    <w:multiLevelType w:val="hybridMultilevel"/>
    <w:tmpl w:val="54965164"/>
    <w:lvl w:ilvl="0" w:tplc="C632F3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74937118"/>
    <w:multiLevelType w:val="hybridMultilevel"/>
    <w:tmpl w:val="F8324756"/>
    <w:lvl w:ilvl="0" w:tplc="7F2C4BFE">
      <w:start w:val="1"/>
      <w:numFmt w:val="bullet"/>
      <w:lvlText w:val=""/>
      <w:lvlJc w:val="left"/>
      <w:pPr>
        <w:ind w:left="1429" w:hanging="360"/>
      </w:pPr>
      <w:rPr>
        <w:rFonts w:ascii="Symbol" w:hAnsi="Symbol" w:hint="default"/>
        <w:b/>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1" w15:restartNumberingAfterBreak="0">
    <w:nsid w:val="78B32FD6"/>
    <w:multiLevelType w:val="hybridMultilevel"/>
    <w:tmpl w:val="9DD8F9A2"/>
    <w:lvl w:ilvl="0" w:tplc="2C0A0001">
      <w:start w:val="1"/>
      <w:numFmt w:val="bullet"/>
      <w:lvlText w:val=""/>
      <w:lvlJc w:val="left"/>
      <w:pPr>
        <w:ind w:left="100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35"/>
  </w:num>
  <w:num w:numId="4">
    <w:abstractNumId w:val="17"/>
  </w:num>
  <w:num w:numId="5">
    <w:abstractNumId w:val="32"/>
  </w:num>
  <w:num w:numId="6">
    <w:abstractNumId w:val="37"/>
  </w:num>
  <w:num w:numId="7">
    <w:abstractNumId w:val="14"/>
  </w:num>
  <w:num w:numId="8">
    <w:abstractNumId w:val="33"/>
  </w:num>
  <w:num w:numId="9">
    <w:abstractNumId w:val="28"/>
  </w:num>
  <w:num w:numId="10">
    <w:abstractNumId w:val="22"/>
  </w:num>
  <w:num w:numId="11">
    <w:abstractNumId w:val="26"/>
  </w:num>
  <w:num w:numId="12">
    <w:abstractNumId w:val="2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3"/>
  </w:num>
  <w:num w:numId="18">
    <w:abstractNumId w:val="5"/>
  </w:num>
  <w:num w:numId="19">
    <w:abstractNumId w:val="34"/>
  </w:num>
  <w:num w:numId="20">
    <w:abstractNumId w:val="20"/>
  </w:num>
  <w:num w:numId="21">
    <w:abstractNumId w:val="38"/>
  </w:num>
  <w:num w:numId="22">
    <w:abstractNumId w:val="7"/>
  </w:num>
  <w:num w:numId="23">
    <w:abstractNumId w:val="6"/>
  </w:num>
  <w:num w:numId="24">
    <w:abstractNumId w:val="23"/>
  </w:num>
  <w:num w:numId="25">
    <w:abstractNumId w:val="4"/>
  </w:num>
  <w:num w:numId="26">
    <w:abstractNumId w:val="25"/>
  </w:num>
  <w:num w:numId="27">
    <w:abstractNumId w:val="41"/>
  </w:num>
  <w:num w:numId="28">
    <w:abstractNumId w:val="18"/>
  </w:num>
  <w:num w:numId="29">
    <w:abstractNumId w:val="0"/>
  </w:num>
  <w:num w:numId="30">
    <w:abstractNumId w:val="30"/>
  </w:num>
  <w:num w:numId="31">
    <w:abstractNumId w:val="19"/>
  </w:num>
  <w:num w:numId="32">
    <w:abstractNumId w:val="2"/>
  </w:num>
  <w:num w:numId="33">
    <w:abstractNumId w:val="29"/>
  </w:num>
  <w:num w:numId="34">
    <w:abstractNumId w:val="11"/>
  </w:num>
  <w:num w:numId="35">
    <w:abstractNumId w:val="27"/>
  </w:num>
  <w:num w:numId="36">
    <w:abstractNumId w:val="12"/>
  </w:num>
  <w:num w:numId="37">
    <w:abstractNumId w:val="39"/>
  </w:num>
  <w:num w:numId="38">
    <w:abstractNumId w:val="13"/>
  </w:num>
  <w:num w:numId="39">
    <w:abstractNumId w:val="16"/>
  </w:num>
  <w:num w:numId="40">
    <w:abstractNumId w:val="36"/>
  </w:num>
  <w:num w:numId="41">
    <w:abstractNumId w:val="15"/>
  </w:num>
  <w:num w:numId="42">
    <w:abstractNumId w:val="10"/>
  </w:num>
  <w:num w:numId="43">
    <w:abstractNumId w:val="31"/>
  </w:num>
  <w:num w:numId="44">
    <w:abstractNumId w:val="2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6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2DF"/>
    <w:rsid w:val="00016CE8"/>
    <w:rsid w:val="00031FFA"/>
    <w:rsid w:val="00055B28"/>
    <w:rsid w:val="00094050"/>
    <w:rsid w:val="000B0C75"/>
    <w:rsid w:val="000C4FBF"/>
    <w:rsid w:val="000C634C"/>
    <w:rsid w:val="000E0159"/>
    <w:rsid w:val="000E1705"/>
    <w:rsid w:val="000F0060"/>
    <w:rsid w:val="00113658"/>
    <w:rsid w:val="001144BD"/>
    <w:rsid w:val="00123B9E"/>
    <w:rsid w:val="00131E09"/>
    <w:rsid w:val="00140922"/>
    <w:rsid w:val="00167F06"/>
    <w:rsid w:val="001724E9"/>
    <w:rsid w:val="0018469C"/>
    <w:rsid w:val="001B2035"/>
    <w:rsid w:val="001B4DF8"/>
    <w:rsid w:val="001C57F5"/>
    <w:rsid w:val="001E57A1"/>
    <w:rsid w:val="001F506D"/>
    <w:rsid w:val="00201D93"/>
    <w:rsid w:val="00214F8A"/>
    <w:rsid w:val="00222C95"/>
    <w:rsid w:val="0023246F"/>
    <w:rsid w:val="00242447"/>
    <w:rsid w:val="002525C6"/>
    <w:rsid w:val="00254A07"/>
    <w:rsid w:val="0026072B"/>
    <w:rsid w:val="00262FC5"/>
    <w:rsid w:val="00272856"/>
    <w:rsid w:val="0027579A"/>
    <w:rsid w:val="0028799D"/>
    <w:rsid w:val="0029438C"/>
    <w:rsid w:val="0029673F"/>
    <w:rsid w:val="002A0D91"/>
    <w:rsid w:val="002A2906"/>
    <w:rsid w:val="002A4A96"/>
    <w:rsid w:val="002A6A79"/>
    <w:rsid w:val="002F6FA3"/>
    <w:rsid w:val="00302AA9"/>
    <w:rsid w:val="00303877"/>
    <w:rsid w:val="00307342"/>
    <w:rsid w:val="0031771B"/>
    <w:rsid w:val="00322E5C"/>
    <w:rsid w:val="00337E37"/>
    <w:rsid w:val="003621C5"/>
    <w:rsid w:val="00396009"/>
    <w:rsid w:val="003A6438"/>
    <w:rsid w:val="003C13A5"/>
    <w:rsid w:val="003E0F1E"/>
    <w:rsid w:val="00401142"/>
    <w:rsid w:val="004021A8"/>
    <w:rsid w:val="00404D8A"/>
    <w:rsid w:val="004071A1"/>
    <w:rsid w:val="00420706"/>
    <w:rsid w:val="004432BB"/>
    <w:rsid w:val="00450288"/>
    <w:rsid w:val="00450B6A"/>
    <w:rsid w:val="00472879"/>
    <w:rsid w:val="00475808"/>
    <w:rsid w:val="0047792E"/>
    <w:rsid w:val="004872AB"/>
    <w:rsid w:val="004A38E1"/>
    <w:rsid w:val="004A532C"/>
    <w:rsid w:val="004B4590"/>
    <w:rsid w:val="004B4EEC"/>
    <w:rsid w:val="004B63A9"/>
    <w:rsid w:val="004C6147"/>
    <w:rsid w:val="004D41AA"/>
    <w:rsid w:val="005079AF"/>
    <w:rsid w:val="00525182"/>
    <w:rsid w:val="0055443C"/>
    <w:rsid w:val="0056670B"/>
    <w:rsid w:val="00580809"/>
    <w:rsid w:val="00590E35"/>
    <w:rsid w:val="00590E59"/>
    <w:rsid w:val="005C55F1"/>
    <w:rsid w:val="005D0B1A"/>
    <w:rsid w:val="00601F5A"/>
    <w:rsid w:val="00602698"/>
    <w:rsid w:val="0060582C"/>
    <w:rsid w:val="00606D27"/>
    <w:rsid w:val="00623D8C"/>
    <w:rsid w:val="00635B77"/>
    <w:rsid w:val="006472A3"/>
    <w:rsid w:val="00654AE3"/>
    <w:rsid w:val="00657C16"/>
    <w:rsid w:val="006822FE"/>
    <w:rsid w:val="006C6D8D"/>
    <w:rsid w:val="006E1647"/>
    <w:rsid w:val="006E546E"/>
    <w:rsid w:val="006F01C5"/>
    <w:rsid w:val="006F4CBF"/>
    <w:rsid w:val="006F6083"/>
    <w:rsid w:val="007041F5"/>
    <w:rsid w:val="00706DBD"/>
    <w:rsid w:val="00706E0D"/>
    <w:rsid w:val="007114DE"/>
    <w:rsid w:val="00723E07"/>
    <w:rsid w:val="00732938"/>
    <w:rsid w:val="007A06BF"/>
    <w:rsid w:val="007A2879"/>
    <w:rsid w:val="007D1819"/>
    <w:rsid w:val="007D7B9D"/>
    <w:rsid w:val="007E64A3"/>
    <w:rsid w:val="007F4C38"/>
    <w:rsid w:val="00800430"/>
    <w:rsid w:val="00800AC7"/>
    <w:rsid w:val="00800EB5"/>
    <w:rsid w:val="00810829"/>
    <w:rsid w:val="008208E8"/>
    <w:rsid w:val="008256D0"/>
    <w:rsid w:val="00831FDA"/>
    <w:rsid w:val="00836FB1"/>
    <w:rsid w:val="00852964"/>
    <w:rsid w:val="008545A7"/>
    <w:rsid w:val="0086043F"/>
    <w:rsid w:val="008836E5"/>
    <w:rsid w:val="00894932"/>
    <w:rsid w:val="008A1126"/>
    <w:rsid w:val="008A6F4D"/>
    <w:rsid w:val="008B0DD9"/>
    <w:rsid w:val="008C0243"/>
    <w:rsid w:val="008C3DE6"/>
    <w:rsid w:val="008D0AEF"/>
    <w:rsid w:val="008D1580"/>
    <w:rsid w:val="00905824"/>
    <w:rsid w:val="00916FD9"/>
    <w:rsid w:val="00922F98"/>
    <w:rsid w:val="00940C3B"/>
    <w:rsid w:val="00943F8C"/>
    <w:rsid w:val="00951A88"/>
    <w:rsid w:val="0096326F"/>
    <w:rsid w:val="00972FDA"/>
    <w:rsid w:val="00973FF0"/>
    <w:rsid w:val="009836A3"/>
    <w:rsid w:val="0099473D"/>
    <w:rsid w:val="009A381F"/>
    <w:rsid w:val="009A39CB"/>
    <w:rsid w:val="009B0A30"/>
    <w:rsid w:val="009B251E"/>
    <w:rsid w:val="009B3965"/>
    <w:rsid w:val="009B506A"/>
    <w:rsid w:val="009C5228"/>
    <w:rsid w:val="009D310F"/>
    <w:rsid w:val="009E3033"/>
    <w:rsid w:val="009E7309"/>
    <w:rsid w:val="00A4290F"/>
    <w:rsid w:val="00A4308C"/>
    <w:rsid w:val="00A60667"/>
    <w:rsid w:val="00A74164"/>
    <w:rsid w:val="00A90652"/>
    <w:rsid w:val="00A94E37"/>
    <w:rsid w:val="00A95E65"/>
    <w:rsid w:val="00AB620C"/>
    <w:rsid w:val="00AC334D"/>
    <w:rsid w:val="00AC6172"/>
    <w:rsid w:val="00B162DF"/>
    <w:rsid w:val="00B223B0"/>
    <w:rsid w:val="00B24B8E"/>
    <w:rsid w:val="00B315AF"/>
    <w:rsid w:val="00B3605B"/>
    <w:rsid w:val="00B5463D"/>
    <w:rsid w:val="00B64651"/>
    <w:rsid w:val="00B84D92"/>
    <w:rsid w:val="00BA155B"/>
    <w:rsid w:val="00BA4C19"/>
    <w:rsid w:val="00BA7807"/>
    <w:rsid w:val="00BC59AF"/>
    <w:rsid w:val="00BD01D7"/>
    <w:rsid w:val="00BE3701"/>
    <w:rsid w:val="00BF2A61"/>
    <w:rsid w:val="00BF5E02"/>
    <w:rsid w:val="00BF7DE5"/>
    <w:rsid w:val="00C02574"/>
    <w:rsid w:val="00C02AD9"/>
    <w:rsid w:val="00C06E82"/>
    <w:rsid w:val="00C2482B"/>
    <w:rsid w:val="00C26BA6"/>
    <w:rsid w:val="00C27544"/>
    <w:rsid w:val="00C32637"/>
    <w:rsid w:val="00C41A4E"/>
    <w:rsid w:val="00C601F3"/>
    <w:rsid w:val="00C70F62"/>
    <w:rsid w:val="00C85B46"/>
    <w:rsid w:val="00CC384F"/>
    <w:rsid w:val="00D06CB2"/>
    <w:rsid w:val="00D17C23"/>
    <w:rsid w:val="00D236F7"/>
    <w:rsid w:val="00D24185"/>
    <w:rsid w:val="00D424D1"/>
    <w:rsid w:val="00D43AD3"/>
    <w:rsid w:val="00D445BE"/>
    <w:rsid w:val="00D579C9"/>
    <w:rsid w:val="00D616F4"/>
    <w:rsid w:val="00D66033"/>
    <w:rsid w:val="00D72AC4"/>
    <w:rsid w:val="00D83347"/>
    <w:rsid w:val="00D914F4"/>
    <w:rsid w:val="00D96A40"/>
    <w:rsid w:val="00D97557"/>
    <w:rsid w:val="00DA5DC4"/>
    <w:rsid w:val="00DD10AF"/>
    <w:rsid w:val="00DD21BE"/>
    <w:rsid w:val="00DD36CF"/>
    <w:rsid w:val="00DE09C0"/>
    <w:rsid w:val="00DE2E8D"/>
    <w:rsid w:val="00DF50A3"/>
    <w:rsid w:val="00DF6DCB"/>
    <w:rsid w:val="00E02093"/>
    <w:rsid w:val="00E020D8"/>
    <w:rsid w:val="00E311AD"/>
    <w:rsid w:val="00E364C8"/>
    <w:rsid w:val="00E77B90"/>
    <w:rsid w:val="00E8110A"/>
    <w:rsid w:val="00E8315C"/>
    <w:rsid w:val="00EC30AD"/>
    <w:rsid w:val="00EC5CEB"/>
    <w:rsid w:val="00EE314E"/>
    <w:rsid w:val="00F15CDD"/>
    <w:rsid w:val="00F2322B"/>
    <w:rsid w:val="00F26C2E"/>
    <w:rsid w:val="00F53D4D"/>
    <w:rsid w:val="00F621BA"/>
    <w:rsid w:val="00F65024"/>
    <w:rsid w:val="00F8737E"/>
    <w:rsid w:val="00F875AE"/>
    <w:rsid w:val="00F909D0"/>
    <w:rsid w:val="00F92B97"/>
    <w:rsid w:val="00FA47F3"/>
    <w:rsid w:val="00FA794C"/>
    <w:rsid w:val="00FC1246"/>
    <w:rsid w:val="00FD5769"/>
    <w:rsid w:val="00FE057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fill="f" fillcolor="white" stroke="f">
      <v:fill color="white" on="f"/>
      <v:stroke on="f"/>
    </o:shapedefaults>
    <o:shapelayout v:ext="edit">
      <o:idmap v:ext="edit" data="1"/>
    </o:shapelayout>
  </w:shapeDefaults>
  <w:doNotEmbedSmartTags/>
  <w:decimalSymbol w:val=","/>
  <w:listSeparator w:val=";"/>
  <w14:docId w14:val="2FB4E562"/>
  <w15:chartTrackingRefBased/>
  <w15:docId w15:val="{4B7E789C-B339-43CE-8036-AE49D100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162DF"/>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locked/>
    <w:rsid w:val="00F909D0"/>
    <w:pPr>
      <w:keepNext/>
      <w:spacing w:before="240" w:after="60"/>
      <w:outlineLvl w:val="0"/>
    </w:pPr>
    <w:rPr>
      <w:rFonts w:ascii="Cambria" w:hAnsi="Cambria" w:cs="Times New Roman"/>
      <w:b/>
      <w:bCs/>
      <w:kern w:val="32"/>
      <w:sz w:val="32"/>
      <w:szCs w:val="32"/>
      <w:lang w:val="x-none"/>
    </w:rPr>
  </w:style>
  <w:style w:type="paragraph" w:styleId="Ttulo2">
    <w:name w:val="heading 2"/>
    <w:basedOn w:val="Normal"/>
    <w:next w:val="Normal"/>
    <w:link w:val="Ttulo2Car"/>
    <w:qFormat/>
    <w:locked/>
    <w:rsid w:val="00F909D0"/>
    <w:pPr>
      <w:keepNext/>
      <w:spacing w:before="240" w:after="60"/>
      <w:outlineLvl w:val="1"/>
    </w:pPr>
    <w:rPr>
      <w:rFonts w:ascii="Cambria" w:hAnsi="Cambria" w:cs="Times New Roman"/>
      <w:b/>
      <w:bCs/>
      <w:i/>
      <w:iCs/>
      <w:sz w:val="28"/>
      <w:szCs w:val="28"/>
      <w:lang w:val="x-none"/>
    </w:rPr>
  </w:style>
  <w:style w:type="paragraph" w:styleId="Ttulo3">
    <w:name w:val="heading 3"/>
    <w:basedOn w:val="Normal"/>
    <w:next w:val="Normal"/>
    <w:link w:val="Ttulo3Car"/>
    <w:qFormat/>
    <w:locked/>
    <w:rsid w:val="00F909D0"/>
    <w:pPr>
      <w:keepNext/>
      <w:spacing w:before="240" w:after="60"/>
      <w:outlineLvl w:val="2"/>
    </w:pPr>
    <w:rPr>
      <w:rFonts w:ascii="Cambria" w:hAnsi="Cambria" w:cs="Times New Roman"/>
      <w:b/>
      <w:b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B162DF"/>
    <w:pPr>
      <w:ind w:left="720"/>
    </w:pPr>
  </w:style>
  <w:style w:type="paragraph" w:customStyle="1" w:styleId="Default">
    <w:name w:val="Default"/>
    <w:rsid w:val="00B162DF"/>
    <w:pPr>
      <w:autoSpaceDE w:val="0"/>
      <w:autoSpaceDN w:val="0"/>
      <w:adjustRightInd w:val="0"/>
    </w:pPr>
    <w:rPr>
      <w:rFonts w:eastAsia="Times New Roman" w:cs="Calibri"/>
      <w:color w:val="000000"/>
      <w:sz w:val="24"/>
      <w:szCs w:val="24"/>
      <w:lang w:eastAsia="en-US"/>
    </w:rPr>
  </w:style>
  <w:style w:type="paragraph" w:styleId="Mapadeldocumento">
    <w:name w:val="Document Map"/>
    <w:basedOn w:val="Normal"/>
    <w:link w:val="MapadeldocumentoCar"/>
    <w:semiHidden/>
    <w:rsid w:val="00123B9E"/>
    <w:pPr>
      <w:shd w:val="clear" w:color="auto" w:fill="000080"/>
    </w:pPr>
    <w:rPr>
      <w:rFonts w:ascii="Times New Roman" w:eastAsia="Calibri" w:hAnsi="Times New Roman" w:cs="Times New Roman"/>
      <w:sz w:val="2"/>
      <w:szCs w:val="2"/>
      <w:lang w:val="x-none"/>
    </w:rPr>
  </w:style>
  <w:style w:type="character" w:customStyle="1" w:styleId="MapadeldocumentoCar">
    <w:name w:val="Mapa del documento Car"/>
    <w:link w:val="Mapadeldocumento"/>
    <w:semiHidden/>
    <w:locked/>
    <w:rsid w:val="008256D0"/>
    <w:rPr>
      <w:rFonts w:ascii="Times New Roman" w:hAnsi="Times New Roman" w:cs="Times New Roman"/>
      <w:sz w:val="2"/>
      <w:szCs w:val="2"/>
      <w:lang w:val="x-none" w:eastAsia="en-US"/>
    </w:rPr>
  </w:style>
  <w:style w:type="paragraph" w:styleId="Encabezado">
    <w:name w:val="header"/>
    <w:basedOn w:val="Normal"/>
    <w:link w:val="EncabezadoCar"/>
    <w:uiPriority w:val="99"/>
    <w:rsid w:val="009D310F"/>
    <w:pPr>
      <w:tabs>
        <w:tab w:val="center" w:pos="4252"/>
        <w:tab w:val="right" w:pos="8504"/>
      </w:tabs>
    </w:pPr>
    <w:rPr>
      <w:rFonts w:eastAsia="Calibri" w:cs="Times New Roman"/>
    </w:rPr>
  </w:style>
  <w:style w:type="character" w:customStyle="1" w:styleId="HeaderChar">
    <w:name w:val="Header Char"/>
    <w:semiHidden/>
    <w:locked/>
    <w:rsid w:val="008256D0"/>
    <w:rPr>
      <w:rFonts w:cs="Times New Roman"/>
      <w:lang w:val="x-none" w:eastAsia="en-US"/>
    </w:rPr>
  </w:style>
  <w:style w:type="paragraph" w:styleId="Piedepgina">
    <w:name w:val="footer"/>
    <w:basedOn w:val="Normal"/>
    <w:link w:val="PiedepginaCar"/>
    <w:uiPriority w:val="99"/>
    <w:rsid w:val="009D310F"/>
    <w:pPr>
      <w:tabs>
        <w:tab w:val="center" w:pos="4252"/>
        <w:tab w:val="right" w:pos="8504"/>
      </w:tabs>
    </w:pPr>
    <w:rPr>
      <w:rFonts w:eastAsia="Calibri" w:cs="Times New Roman"/>
    </w:rPr>
  </w:style>
  <w:style w:type="character" w:customStyle="1" w:styleId="FooterChar">
    <w:name w:val="Footer Char"/>
    <w:semiHidden/>
    <w:locked/>
    <w:rsid w:val="008256D0"/>
    <w:rPr>
      <w:rFonts w:cs="Times New Roman"/>
      <w:lang w:val="x-none" w:eastAsia="en-US"/>
    </w:rPr>
  </w:style>
  <w:style w:type="character" w:customStyle="1" w:styleId="EncabezadoCar">
    <w:name w:val="Encabezado Car"/>
    <w:link w:val="Encabezado"/>
    <w:uiPriority w:val="99"/>
    <w:locked/>
    <w:rsid w:val="009D310F"/>
    <w:rPr>
      <w:rFonts w:ascii="Calibri" w:hAnsi="Calibri" w:cs="Calibri"/>
      <w:sz w:val="22"/>
      <w:szCs w:val="22"/>
      <w:lang w:val="es-AR" w:eastAsia="en-US"/>
    </w:rPr>
  </w:style>
  <w:style w:type="character" w:customStyle="1" w:styleId="PiedepginaCar">
    <w:name w:val="Pie de página Car"/>
    <w:link w:val="Piedepgina"/>
    <w:uiPriority w:val="99"/>
    <w:locked/>
    <w:rsid w:val="009D310F"/>
    <w:rPr>
      <w:rFonts w:ascii="Calibri" w:hAnsi="Calibri" w:cs="Calibri"/>
      <w:sz w:val="22"/>
      <w:szCs w:val="22"/>
      <w:lang w:val="es-AR" w:eastAsia="en-US"/>
    </w:rPr>
  </w:style>
  <w:style w:type="character" w:customStyle="1" w:styleId="TextosinformatoCar">
    <w:name w:val="Texto sin formato Car"/>
    <w:link w:val="Textosinformato"/>
    <w:locked/>
    <w:rsid w:val="00450B6A"/>
    <w:rPr>
      <w:rFonts w:ascii="Courier New" w:hAnsi="Courier New" w:cs="Courier New"/>
      <w:lang w:val="es-ES_tradnl" w:eastAsia="es-ES_tradnl"/>
    </w:rPr>
  </w:style>
  <w:style w:type="paragraph" w:styleId="Textosinformato">
    <w:name w:val="Plain Text"/>
    <w:basedOn w:val="Normal"/>
    <w:link w:val="TextosinformatoCar"/>
    <w:rsid w:val="00450B6A"/>
    <w:pPr>
      <w:spacing w:after="0" w:line="240" w:lineRule="auto"/>
    </w:pPr>
    <w:rPr>
      <w:rFonts w:ascii="Courier New" w:eastAsia="Calibri" w:hAnsi="Courier New" w:cs="Times New Roman"/>
      <w:sz w:val="20"/>
      <w:szCs w:val="20"/>
      <w:lang w:val="es-ES_tradnl" w:eastAsia="es-ES_tradnl"/>
    </w:rPr>
  </w:style>
  <w:style w:type="character" w:customStyle="1" w:styleId="PlainTextChar">
    <w:name w:val="Plain Text Char"/>
    <w:semiHidden/>
    <w:locked/>
    <w:rsid w:val="004432BB"/>
    <w:rPr>
      <w:rFonts w:ascii="Courier New" w:hAnsi="Courier New" w:cs="Courier New"/>
      <w:sz w:val="20"/>
      <w:szCs w:val="20"/>
      <w:lang w:val="x-none" w:eastAsia="en-US"/>
    </w:rPr>
  </w:style>
  <w:style w:type="paragraph" w:styleId="Prrafodelista">
    <w:name w:val="List Paragraph"/>
    <w:basedOn w:val="Normal"/>
    <w:qFormat/>
    <w:rsid w:val="00450B6A"/>
    <w:pPr>
      <w:ind w:left="720"/>
    </w:pPr>
    <w:rPr>
      <w:rFonts w:eastAsia="Calibri"/>
    </w:rPr>
  </w:style>
  <w:style w:type="paragraph" w:customStyle="1" w:styleId="msonormalcxspmiddle">
    <w:name w:val="msonormalcxspmiddle"/>
    <w:basedOn w:val="Normal"/>
    <w:rsid w:val="00450B6A"/>
    <w:pPr>
      <w:spacing w:before="100" w:beforeAutospacing="1" w:after="100" w:afterAutospacing="1" w:line="240" w:lineRule="auto"/>
    </w:pPr>
    <w:rPr>
      <w:rFonts w:cs="Times New Roman"/>
      <w:sz w:val="24"/>
      <w:szCs w:val="24"/>
      <w:lang w:val="es-ES" w:eastAsia="es-ES"/>
    </w:rPr>
  </w:style>
  <w:style w:type="character" w:styleId="Hipervnculo">
    <w:name w:val="Hyperlink"/>
    <w:uiPriority w:val="99"/>
    <w:rsid w:val="00450B6A"/>
    <w:rPr>
      <w:rFonts w:cs="Times New Roman"/>
      <w:color w:val="0000FF"/>
      <w:u w:val="single"/>
    </w:rPr>
  </w:style>
  <w:style w:type="character" w:customStyle="1" w:styleId="TtuloCar">
    <w:name w:val="Título Car"/>
    <w:link w:val="Ttulo"/>
    <w:locked/>
    <w:rsid w:val="00450B6A"/>
    <w:rPr>
      <w:rFonts w:ascii="Calibri" w:hAnsi="Calibri" w:cs="Calibri"/>
      <w:caps/>
      <w:color w:val="244061"/>
      <w:spacing w:val="10"/>
      <w:kern w:val="28"/>
      <w:sz w:val="52"/>
      <w:szCs w:val="52"/>
      <w:lang w:val="es-AR" w:eastAsia="es-ES"/>
    </w:rPr>
  </w:style>
  <w:style w:type="paragraph" w:styleId="Ttulo">
    <w:name w:val="Title"/>
    <w:basedOn w:val="Normal"/>
    <w:next w:val="Normal"/>
    <w:link w:val="TtuloCar"/>
    <w:qFormat/>
    <w:locked/>
    <w:rsid w:val="00450B6A"/>
    <w:pPr>
      <w:spacing w:before="720"/>
      <w:ind w:firstLine="709"/>
    </w:pPr>
    <w:rPr>
      <w:rFonts w:eastAsia="Calibri" w:cs="Times New Roman"/>
      <w:caps/>
      <w:color w:val="244061"/>
      <w:spacing w:val="10"/>
      <w:kern w:val="28"/>
      <w:sz w:val="52"/>
      <w:szCs w:val="52"/>
      <w:lang w:eastAsia="es-ES"/>
    </w:rPr>
  </w:style>
  <w:style w:type="character" w:customStyle="1" w:styleId="TitleChar1">
    <w:name w:val="Title Char1"/>
    <w:locked/>
    <w:rsid w:val="004432BB"/>
    <w:rPr>
      <w:rFonts w:ascii="Cambria" w:hAnsi="Cambria" w:cs="Cambria"/>
      <w:b/>
      <w:bCs/>
      <w:kern w:val="28"/>
      <w:sz w:val="32"/>
      <w:szCs w:val="32"/>
      <w:lang w:val="x-none" w:eastAsia="en-US"/>
    </w:rPr>
  </w:style>
  <w:style w:type="character" w:customStyle="1" w:styleId="apple-converted-space">
    <w:name w:val="apple-converted-space"/>
    <w:basedOn w:val="Fuentedeprrafopredeter"/>
    <w:rsid w:val="00C06E82"/>
  </w:style>
  <w:style w:type="character" w:customStyle="1" w:styleId="estilo17">
    <w:name w:val="estilo17"/>
    <w:basedOn w:val="Fuentedeprrafopredeter"/>
    <w:rsid w:val="00601F5A"/>
  </w:style>
  <w:style w:type="paragraph" w:customStyle="1" w:styleId="Titulo1">
    <w:name w:val="Titulo 1"/>
    <w:basedOn w:val="Normal"/>
    <w:link w:val="Titulo1Car"/>
    <w:qFormat/>
    <w:rsid w:val="004C6147"/>
    <w:pPr>
      <w:numPr>
        <w:numId w:val="35"/>
      </w:numPr>
      <w:spacing w:line="360" w:lineRule="auto"/>
    </w:pPr>
    <w:rPr>
      <w:rFonts w:cs="Times New Roman"/>
      <w:b/>
      <w:bCs/>
      <w:sz w:val="28"/>
      <w:szCs w:val="28"/>
      <w:u w:val="single"/>
      <w:lang w:val="x-none"/>
    </w:rPr>
  </w:style>
  <w:style w:type="paragraph" w:customStyle="1" w:styleId="Estilo1">
    <w:name w:val="Estilo1"/>
    <w:basedOn w:val="Normal"/>
    <w:link w:val="Estilo1Car"/>
    <w:qFormat/>
    <w:rsid w:val="00B223B0"/>
    <w:pPr>
      <w:numPr>
        <w:numId w:val="39"/>
      </w:numPr>
    </w:pPr>
    <w:rPr>
      <w:rFonts w:cs="Times New Roman"/>
      <w:b/>
      <w:sz w:val="28"/>
      <w:szCs w:val="28"/>
      <w:u w:val="single"/>
      <w:lang w:val="x-none"/>
    </w:rPr>
  </w:style>
  <w:style w:type="character" w:customStyle="1" w:styleId="Titulo1Car">
    <w:name w:val="Titulo 1 Car"/>
    <w:link w:val="Titulo1"/>
    <w:rsid w:val="004C6147"/>
    <w:rPr>
      <w:rFonts w:eastAsia="Times New Roman" w:cs="Arial"/>
      <w:b/>
      <w:bCs/>
      <w:sz w:val="28"/>
      <w:szCs w:val="28"/>
      <w:u w:val="single"/>
      <w:lang w:eastAsia="en-US"/>
    </w:rPr>
  </w:style>
  <w:style w:type="paragraph" w:customStyle="1" w:styleId="Estilo2">
    <w:name w:val="Estilo2"/>
    <w:basedOn w:val="Normal"/>
    <w:link w:val="Estilo2Car"/>
    <w:qFormat/>
    <w:rsid w:val="00B223B0"/>
    <w:pPr>
      <w:numPr>
        <w:ilvl w:val="1"/>
        <w:numId w:val="39"/>
      </w:numPr>
    </w:pPr>
    <w:rPr>
      <w:rFonts w:cs="Times New Roman"/>
      <w:b/>
      <w:sz w:val="24"/>
      <w:szCs w:val="24"/>
      <w:u w:val="single"/>
      <w:lang w:val="x-none"/>
    </w:rPr>
  </w:style>
  <w:style w:type="character" w:customStyle="1" w:styleId="Estilo1Car">
    <w:name w:val="Estilo1 Car"/>
    <w:link w:val="Estilo1"/>
    <w:rsid w:val="00B223B0"/>
    <w:rPr>
      <w:rFonts w:eastAsia="Times New Roman" w:cs="Arial"/>
      <w:b/>
      <w:sz w:val="28"/>
      <w:szCs w:val="28"/>
      <w:u w:val="single"/>
      <w:lang w:eastAsia="en-US"/>
    </w:rPr>
  </w:style>
  <w:style w:type="paragraph" w:customStyle="1" w:styleId="Normal1">
    <w:name w:val="Normal1"/>
    <w:basedOn w:val="Normal"/>
    <w:link w:val="normalCar"/>
    <w:qFormat/>
    <w:rsid w:val="006F01C5"/>
    <w:pPr>
      <w:spacing w:line="360" w:lineRule="auto"/>
      <w:jc w:val="both"/>
    </w:pPr>
    <w:rPr>
      <w:rFonts w:cs="Times New Roman"/>
      <w:sz w:val="24"/>
      <w:szCs w:val="24"/>
      <w:lang w:val="x-none"/>
    </w:rPr>
  </w:style>
  <w:style w:type="character" w:customStyle="1" w:styleId="Estilo2Car">
    <w:name w:val="Estilo2 Car"/>
    <w:link w:val="Estilo2"/>
    <w:rsid w:val="00B223B0"/>
    <w:rPr>
      <w:rFonts w:eastAsia="Times New Roman" w:cs="Arial"/>
      <w:b/>
      <w:sz w:val="24"/>
      <w:szCs w:val="24"/>
      <w:u w:val="single"/>
      <w:lang w:eastAsia="en-US"/>
    </w:rPr>
  </w:style>
  <w:style w:type="paragraph" w:styleId="TDC1">
    <w:name w:val="toc 1"/>
    <w:basedOn w:val="Normal"/>
    <w:next w:val="Normal"/>
    <w:autoRedefine/>
    <w:uiPriority w:val="39"/>
    <w:locked/>
    <w:rsid w:val="00F909D0"/>
    <w:pPr>
      <w:spacing w:before="120" w:after="0"/>
    </w:pPr>
    <w:rPr>
      <w:b/>
      <w:bCs/>
      <w:iCs/>
      <w:sz w:val="24"/>
      <w:szCs w:val="24"/>
    </w:rPr>
  </w:style>
  <w:style w:type="character" w:customStyle="1" w:styleId="normalCar">
    <w:name w:val="normal Car"/>
    <w:link w:val="Normal1"/>
    <w:rsid w:val="006F01C5"/>
    <w:rPr>
      <w:rFonts w:eastAsia="Times New Roman" w:cs="Arial"/>
      <w:sz w:val="24"/>
      <w:szCs w:val="24"/>
      <w:lang w:eastAsia="en-US"/>
    </w:rPr>
  </w:style>
  <w:style w:type="paragraph" w:styleId="TDC2">
    <w:name w:val="toc 2"/>
    <w:basedOn w:val="Normal"/>
    <w:next w:val="Normal"/>
    <w:autoRedefine/>
    <w:uiPriority w:val="39"/>
    <w:locked/>
    <w:rsid w:val="00C32637"/>
    <w:pPr>
      <w:spacing w:before="120" w:after="0"/>
      <w:ind w:left="220"/>
    </w:pPr>
    <w:rPr>
      <w:b/>
      <w:bCs/>
    </w:rPr>
  </w:style>
  <w:style w:type="paragraph" w:styleId="TDC3">
    <w:name w:val="toc 3"/>
    <w:basedOn w:val="Normal"/>
    <w:next w:val="Normal"/>
    <w:autoRedefine/>
    <w:locked/>
    <w:rsid w:val="00C32637"/>
    <w:pPr>
      <w:spacing w:after="0"/>
      <w:ind w:left="440"/>
    </w:pPr>
    <w:rPr>
      <w:sz w:val="20"/>
      <w:szCs w:val="20"/>
    </w:rPr>
  </w:style>
  <w:style w:type="paragraph" w:styleId="TDC4">
    <w:name w:val="toc 4"/>
    <w:basedOn w:val="Normal"/>
    <w:next w:val="Normal"/>
    <w:autoRedefine/>
    <w:locked/>
    <w:rsid w:val="00C32637"/>
    <w:pPr>
      <w:spacing w:after="0"/>
      <w:ind w:left="660"/>
    </w:pPr>
    <w:rPr>
      <w:sz w:val="20"/>
      <w:szCs w:val="20"/>
    </w:rPr>
  </w:style>
  <w:style w:type="paragraph" w:styleId="TDC5">
    <w:name w:val="toc 5"/>
    <w:basedOn w:val="Normal"/>
    <w:next w:val="Normal"/>
    <w:autoRedefine/>
    <w:locked/>
    <w:rsid w:val="00C32637"/>
    <w:pPr>
      <w:spacing w:after="0"/>
      <w:ind w:left="880"/>
    </w:pPr>
    <w:rPr>
      <w:sz w:val="20"/>
      <w:szCs w:val="20"/>
    </w:rPr>
  </w:style>
  <w:style w:type="paragraph" w:styleId="TDC6">
    <w:name w:val="toc 6"/>
    <w:basedOn w:val="Normal"/>
    <w:next w:val="Normal"/>
    <w:autoRedefine/>
    <w:locked/>
    <w:rsid w:val="00C32637"/>
    <w:pPr>
      <w:spacing w:after="0"/>
      <w:ind w:left="1100"/>
    </w:pPr>
    <w:rPr>
      <w:sz w:val="20"/>
      <w:szCs w:val="20"/>
    </w:rPr>
  </w:style>
  <w:style w:type="paragraph" w:styleId="TDC7">
    <w:name w:val="toc 7"/>
    <w:basedOn w:val="Normal"/>
    <w:next w:val="Normal"/>
    <w:autoRedefine/>
    <w:locked/>
    <w:rsid w:val="00C32637"/>
    <w:pPr>
      <w:spacing w:after="0"/>
      <w:ind w:left="1320"/>
    </w:pPr>
    <w:rPr>
      <w:sz w:val="20"/>
      <w:szCs w:val="20"/>
    </w:rPr>
  </w:style>
  <w:style w:type="paragraph" w:styleId="TDC8">
    <w:name w:val="toc 8"/>
    <w:basedOn w:val="Normal"/>
    <w:next w:val="Normal"/>
    <w:autoRedefine/>
    <w:locked/>
    <w:rsid w:val="00C32637"/>
    <w:pPr>
      <w:spacing w:after="0"/>
      <w:ind w:left="1540"/>
    </w:pPr>
    <w:rPr>
      <w:sz w:val="20"/>
      <w:szCs w:val="20"/>
    </w:rPr>
  </w:style>
  <w:style w:type="paragraph" w:styleId="TDC9">
    <w:name w:val="toc 9"/>
    <w:basedOn w:val="Normal"/>
    <w:next w:val="Normal"/>
    <w:autoRedefine/>
    <w:locked/>
    <w:rsid w:val="00C32637"/>
    <w:pPr>
      <w:spacing w:after="0"/>
      <w:ind w:left="1760"/>
    </w:pPr>
    <w:rPr>
      <w:sz w:val="20"/>
      <w:szCs w:val="20"/>
    </w:rPr>
  </w:style>
  <w:style w:type="character" w:customStyle="1" w:styleId="Ttulo1Car">
    <w:name w:val="Título 1 Car"/>
    <w:link w:val="Ttulo1"/>
    <w:rsid w:val="00F909D0"/>
    <w:rPr>
      <w:rFonts w:ascii="Cambria" w:eastAsia="Times New Roman" w:hAnsi="Cambria" w:cs="Times New Roman"/>
      <w:b/>
      <w:bCs/>
      <w:kern w:val="32"/>
      <w:sz w:val="32"/>
      <w:szCs w:val="32"/>
      <w:lang w:eastAsia="en-US"/>
    </w:rPr>
  </w:style>
  <w:style w:type="character" w:customStyle="1" w:styleId="Ttulo2Car">
    <w:name w:val="Título 2 Car"/>
    <w:link w:val="Ttulo2"/>
    <w:semiHidden/>
    <w:rsid w:val="00F909D0"/>
    <w:rPr>
      <w:rFonts w:ascii="Cambria" w:eastAsia="Times New Roman" w:hAnsi="Cambria" w:cs="Times New Roman"/>
      <w:b/>
      <w:bCs/>
      <w:i/>
      <w:iCs/>
      <w:sz w:val="28"/>
      <w:szCs w:val="28"/>
      <w:lang w:eastAsia="en-US"/>
    </w:rPr>
  </w:style>
  <w:style w:type="character" w:customStyle="1" w:styleId="Ttulo3Car">
    <w:name w:val="Título 3 Car"/>
    <w:link w:val="Ttulo3"/>
    <w:semiHidden/>
    <w:rsid w:val="00F909D0"/>
    <w:rPr>
      <w:rFonts w:ascii="Cambria" w:eastAsia="Times New Roman" w:hAnsi="Cambria" w:cs="Times New Roman"/>
      <w:b/>
      <w:bCs/>
      <w:sz w:val="26"/>
      <w:szCs w:val="26"/>
      <w:lang w:eastAsia="en-US"/>
    </w:rPr>
  </w:style>
  <w:style w:type="paragraph" w:styleId="Textodeglobo">
    <w:name w:val="Balloon Text"/>
    <w:basedOn w:val="Normal"/>
    <w:link w:val="TextodegloboCar"/>
    <w:rsid w:val="00016CE8"/>
    <w:pPr>
      <w:spacing w:after="0" w:line="240" w:lineRule="auto"/>
    </w:pPr>
    <w:rPr>
      <w:rFonts w:ascii="Tahoma" w:hAnsi="Tahoma" w:cs="Tahoma"/>
      <w:sz w:val="16"/>
      <w:szCs w:val="16"/>
    </w:rPr>
  </w:style>
  <w:style w:type="character" w:customStyle="1" w:styleId="TextodegloboCar">
    <w:name w:val="Texto de globo Car"/>
    <w:link w:val="Textodeglobo"/>
    <w:rsid w:val="00016CE8"/>
    <w:rPr>
      <w:rFonts w:ascii="Tahoma" w:eastAsia="Times New Roman" w:hAnsi="Tahoma" w:cs="Tahoma"/>
      <w:sz w:val="16"/>
      <w:szCs w:val="16"/>
      <w:lang w:eastAsia="en-US"/>
    </w:rPr>
  </w:style>
  <w:style w:type="paragraph" w:customStyle="1" w:styleId="ecxmsonormal">
    <w:name w:val="ecxmsonormal"/>
    <w:basedOn w:val="Normal"/>
    <w:rsid w:val="00131E09"/>
    <w:pPr>
      <w:widowControl w:val="0"/>
      <w:suppressAutoHyphens/>
      <w:spacing w:before="100" w:after="100" w:line="240" w:lineRule="auto"/>
    </w:pPr>
    <w:rPr>
      <w:rFonts w:ascii="Times New Roman" w:eastAsia="SimSun" w:hAnsi="Times New Roman" w:cs="Times New Roman"/>
      <w:kern w:val="1"/>
      <w:sz w:val="24"/>
      <w:szCs w:val="24"/>
      <w:lang w:val="es-ES" w:eastAsia="hi-IN" w:bidi="hi-IN"/>
    </w:rPr>
  </w:style>
  <w:style w:type="paragraph" w:styleId="Lista">
    <w:name w:val="List"/>
    <w:basedOn w:val="Normal"/>
    <w:rsid w:val="008B0DD9"/>
    <w:pPr>
      <w:spacing w:after="0" w:line="240" w:lineRule="auto"/>
      <w:ind w:left="283" w:hanging="283"/>
    </w:pPr>
    <w:rPr>
      <w:rFonts w:ascii="Times New Roman" w:hAnsi="Times New Roman" w:cs="Times New Roman"/>
      <w:sz w:val="24"/>
      <w:szCs w:val="24"/>
      <w:lang w:val="es-ES" w:eastAsia="es-ES"/>
    </w:rPr>
  </w:style>
  <w:style w:type="paragraph" w:styleId="TtuloTDC">
    <w:name w:val="TOC Heading"/>
    <w:basedOn w:val="Ttulo1"/>
    <w:next w:val="Normal"/>
    <w:uiPriority w:val="39"/>
    <w:unhideWhenUsed/>
    <w:qFormat/>
    <w:rsid w:val="008D1580"/>
    <w:pPr>
      <w:keepLines/>
      <w:spacing w:after="0" w:line="259" w:lineRule="auto"/>
      <w:outlineLvl w:val="9"/>
    </w:pPr>
    <w:rPr>
      <w:rFonts w:ascii="Calibri Light" w:hAnsi="Calibri Light"/>
      <w:b w:val="0"/>
      <w:bCs w:val="0"/>
      <w:color w:val="2E74B5"/>
      <w:kern w:val="0"/>
      <w:lang w:val="es-AR" w:eastAsia="es-AR"/>
    </w:rPr>
  </w:style>
  <w:style w:type="character" w:styleId="nfasis">
    <w:name w:val="Emphasis"/>
    <w:basedOn w:val="Fuentedeprrafopredeter"/>
    <w:qFormat/>
    <w:locked/>
    <w:rsid w:val="007329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78005">
      <w:bodyDiv w:val="1"/>
      <w:marLeft w:val="0"/>
      <w:marRight w:val="0"/>
      <w:marTop w:val="0"/>
      <w:marBottom w:val="0"/>
      <w:divBdr>
        <w:top w:val="none" w:sz="0" w:space="0" w:color="auto"/>
        <w:left w:val="none" w:sz="0" w:space="0" w:color="auto"/>
        <w:bottom w:val="none" w:sz="0" w:space="0" w:color="auto"/>
        <w:right w:val="none" w:sz="0" w:space="0" w:color="auto"/>
      </w:divBdr>
    </w:div>
    <w:div w:id="436608347">
      <w:bodyDiv w:val="1"/>
      <w:marLeft w:val="0"/>
      <w:marRight w:val="0"/>
      <w:marTop w:val="0"/>
      <w:marBottom w:val="0"/>
      <w:divBdr>
        <w:top w:val="none" w:sz="0" w:space="0" w:color="auto"/>
        <w:left w:val="none" w:sz="0" w:space="0" w:color="auto"/>
        <w:bottom w:val="none" w:sz="0" w:space="0" w:color="auto"/>
        <w:right w:val="none" w:sz="0" w:space="0" w:color="auto"/>
      </w:divBdr>
    </w:div>
    <w:div w:id="982739347">
      <w:bodyDiv w:val="1"/>
      <w:marLeft w:val="0"/>
      <w:marRight w:val="0"/>
      <w:marTop w:val="0"/>
      <w:marBottom w:val="0"/>
      <w:divBdr>
        <w:top w:val="none" w:sz="0" w:space="0" w:color="auto"/>
        <w:left w:val="none" w:sz="0" w:space="0" w:color="auto"/>
        <w:bottom w:val="none" w:sz="0" w:space="0" w:color="auto"/>
        <w:right w:val="none" w:sz="0" w:space="0" w:color="auto"/>
      </w:divBdr>
    </w:div>
    <w:div w:id="1107432460">
      <w:bodyDiv w:val="1"/>
      <w:marLeft w:val="0"/>
      <w:marRight w:val="0"/>
      <w:marTop w:val="0"/>
      <w:marBottom w:val="0"/>
      <w:divBdr>
        <w:top w:val="none" w:sz="0" w:space="0" w:color="auto"/>
        <w:left w:val="none" w:sz="0" w:space="0" w:color="auto"/>
        <w:bottom w:val="none" w:sz="0" w:space="0" w:color="auto"/>
        <w:right w:val="none" w:sz="0" w:space="0" w:color="auto"/>
      </w:divBdr>
    </w:div>
    <w:div w:id="1545482538">
      <w:bodyDiv w:val="1"/>
      <w:marLeft w:val="0"/>
      <w:marRight w:val="0"/>
      <w:marTop w:val="0"/>
      <w:marBottom w:val="0"/>
      <w:divBdr>
        <w:top w:val="none" w:sz="0" w:space="0" w:color="auto"/>
        <w:left w:val="none" w:sz="0" w:space="0" w:color="auto"/>
        <w:bottom w:val="none" w:sz="0" w:space="0" w:color="auto"/>
        <w:right w:val="none" w:sz="0" w:space="0" w:color="auto"/>
      </w:divBdr>
      <w:divsChild>
        <w:div w:id="1501848368">
          <w:marLeft w:val="0"/>
          <w:marRight w:val="0"/>
          <w:marTop w:val="0"/>
          <w:marBottom w:val="0"/>
          <w:divBdr>
            <w:top w:val="none" w:sz="0" w:space="0" w:color="auto"/>
            <w:left w:val="none" w:sz="0" w:space="0" w:color="auto"/>
            <w:bottom w:val="none" w:sz="0" w:space="0" w:color="auto"/>
            <w:right w:val="none" w:sz="0" w:space="0" w:color="auto"/>
          </w:divBdr>
          <w:divsChild>
            <w:div w:id="1901363118">
              <w:marLeft w:val="0"/>
              <w:marRight w:val="0"/>
              <w:marTop w:val="0"/>
              <w:marBottom w:val="0"/>
              <w:divBdr>
                <w:top w:val="none" w:sz="0" w:space="0" w:color="auto"/>
                <w:left w:val="none" w:sz="0" w:space="0" w:color="auto"/>
                <w:bottom w:val="none" w:sz="0" w:space="0" w:color="auto"/>
                <w:right w:val="none" w:sz="0" w:space="0" w:color="auto"/>
              </w:divBdr>
              <w:divsChild>
                <w:div w:id="1448545654">
                  <w:marLeft w:val="0"/>
                  <w:marRight w:val="0"/>
                  <w:marTop w:val="0"/>
                  <w:marBottom w:val="0"/>
                  <w:divBdr>
                    <w:top w:val="none" w:sz="0" w:space="0" w:color="auto"/>
                    <w:left w:val="none" w:sz="0" w:space="0" w:color="auto"/>
                    <w:bottom w:val="none" w:sz="0" w:space="0" w:color="auto"/>
                    <w:right w:val="none" w:sz="0" w:space="0" w:color="auto"/>
                  </w:divBdr>
                </w:div>
                <w:div w:id="15538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5105">
      <w:bodyDiv w:val="1"/>
      <w:marLeft w:val="0"/>
      <w:marRight w:val="0"/>
      <w:marTop w:val="0"/>
      <w:marBottom w:val="0"/>
      <w:divBdr>
        <w:top w:val="none" w:sz="0" w:space="0" w:color="auto"/>
        <w:left w:val="none" w:sz="0" w:space="0" w:color="auto"/>
        <w:bottom w:val="none" w:sz="0" w:space="0" w:color="auto"/>
        <w:right w:val="none" w:sz="0" w:space="0" w:color="auto"/>
      </w:divBdr>
    </w:div>
    <w:div w:id="2047289928">
      <w:bodyDiv w:val="1"/>
      <w:marLeft w:val="0"/>
      <w:marRight w:val="0"/>
      <w:marTop w:val="0"/>
      <w:marBottom w:val="0"/>
      <w:divBdr>
        <w:top w:val="none" w:sz="0" w:space="0" w:color="auto"/>
        <w:left w:val="none" w:sz="0" w:space="0" w:color="auto"/>
        <w:bottom w:val="none" w:sz="0" w:space="0" w:color="auto"/>
        <w:right w:val="none" w:sz="0" w:space="0" w:color="auto"/>
      </w:divBdr>
    </w:div>
    <w:div w:id="211963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unraccesibilidad@unr.edu.ar"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24</Pages>
  <Words>4476</Words>
  <Characters>26562</Characters>
  <Application>Microsoft Office Word</Application>
  <DocSecurity>0</DocSecurity>
  <Lines>221</Lines>
  <Paragraphs>61</Paragraphs>
  <ScaleCrop>false</ScaleCrop>
  <HeadingPairs>
    <vt:vector size="2" baseType="variant">
      <vt:variant>
        <vt:lpstr>Título</vt:lpstr>
      </vt:variant>
      <vt:variant>
        <vt:i4>1</vt:i4>
      </vt:variant>
    </vt:vector>
  </HeadingPairs>
  <TitlesOfParts>
    <vt:vector size="1" baseType="lpstr">
      <vt:lpstr>EDUCACIÓN SUPERIOR INCLUSIVA: ORIENTACIONES PARA LA COMUNIDAD UNIVERSITARIA</vt:lpstr>
    </vt:vector>
  </TitlesOfParts>
  <Company/>
  <LinksUpToDate>false</LinksUpToDate>
  <CharactersWithSpaces>30977</CharactersWithSpaces>
  <SharedDoc>false</SharedDoc>
  <HLinks>
    <vt:vector size="114" baseType="variant">
      <vt:variant>
        <vt:i4>1048626</vt:i4>
      </vt:variant>
      <vt:variant>
        <vt:i4>107</vt:i4>
      </vt:variant>
      <vt:variant>
        <vt:i4>0</vt:i4>
      </vt:variant>
      <vt:variant>
        <vt:i4>5</vt:i4>
      </vt:variant>
      <vt:variant>
        <vt:lpwstr/>
      </vt:variant>
      <vt:variant>
        <vt:lpwstr>_Toc453238686</vt:lpwstr>
      </vt:variant>
      <vt:variant>
        <vt:i4>1048626</vt:i4>
      </vt:variant>
      <vt:variant>
        <vt:i4>101</vt:i4>
      </vt:variant>
      <vt:variant>
        <vt:i4>0</vt:i4>
      </vt:variant>
      <vt:variant>
        <vt:i4>5</vt:i4>
      </vt:variant>
      <vt:variant>
        <vt:lpwstr/>
      </vt:variant>
      <vt:variant>
        <vt:lpwstr>_Toc453238685</vt:lpwstr>
      </vt:variant>
      <vt:variant>
        <vt:i4>1048626</vt:i4>
      </vt:variant>
      <vt:variant>
        <vt:i4>95</vt:i4>
      </vt:variant>
      <vt:variant>
        <vt:i4>0</vt:i4>
      </vt:variant>
      <vt:variant>
        <vt:i4>5</vt:i4>
      </vt:variant>
      <vt:variant>
        <vt:lpwstr/>
      </vt:variant>
      <vt:variant>
        <vt:lpwstr>_Toc453238684</vt:lpwstr>
      </vt:variant>
      <vt:variant>
        <vt:i4>1048626</vt:i4>
      </vt:variant>
      <vt:variant>
        <vt:i4>89</vt:i4>
      </vt:variant>
      <vt:variant>
        <vt:i4>0</vt:i4>
      </vt:variant>
      <vt:variant>
        <vt:i4>5</vt:i4>
      </vt:variant>
      <vt:variant>
        <vt:lpwstr/>
      </vt:variant>
      <vt:variant>
        <vt:lpwstr>_Toc453238683</vt:lpwstr>
      </vt:variant>
      <vt:variant>
        <vt:i4>1048626</vt:i4>
      </vt:variant>
      <vt:variant>
        <vt:i4>83</vt:i4>
      </vt:variant>
      <vt:variant>
        <vt:i4>0</vt:i4>
      </vt:variant>
      <vt:variant>
        <vt:i4>5</vt:i4>
      </vt:variant>
      <vt:variant>
        <vt:lpwstr/>
      </vt:variant>
      <vt:variant>
        <vt:lpwstr>_Toc453238682</vt:lpwstr>
      </vt:variant>
      <vt:variant>
        <vt:i4>1048626</vt:i4>
      </vt:variant>
      <vt:variant>
        <vt:i4>77</vt:i4>
      </vt:variant>
      <vt:variant>
        <vt:i4>0</vt:i4>
      </vt:variant>
      <vt:variant>
        <vt:i4>5</vt:i4>
      </vt:variant>
      <vt:variant>
        <vt:lpwstr/>
      </vt:variant>
      <vt:variant>
        <vt:lpwstr>_Toc453238681</vt:lpwstr>
      </vt:variant>
      <vt:variant>
        <vt:i4>1048626</vt:i4>
      </vt:variant>
      <vt:variant>
        <vt:i4>71</vt:i4>
      </vt:variant>
      <vt:variant>
        <vt:i4>0</vt:i4>
      </vt:variant>
      <vt:variant>
        <vt:i4>5</vt:i4>
      </vt:variant>
      <vt:variant>
        <vt:lpwstr/>
      </vt:variant>
      <vt:variant>
        <vt:lpwstr>_Toc453238680</vt:lpwstr>
      </vt:variant>
      <vt:variant>
        <vt:i4>2031666</vt:i4>
      </vt:variant>
      <vt:variant>
        <vt:i4>65</vt:i4>
      </vt:variant>
      <vt:variant>
        <vt:i4>0</vt:i4>
      </vt:variant>
      <vt:variant>
        <vt:i4>5</vt:i4>
      </vt:variant>
      <vt:variant>
        <vt:lpwstr/>
      </vt:variant>
      <vt:variant>
        <vt:lpwstr>_Toc453238679</vt:lpwstr>
      </vt:variant>
      <vt:variant>
        <vt:i4>2031666</vt:i4>
      </vt:variant>
      <vt:variant>
        <vt:i4>59</vt:i4>
      </vt:variant>
      <vt:variant>
        <vt:i4>0</vt:i4>
      </vt:variant>
      <vt:variant>
        <vt:i4>5</vt:i4>
      </vt:variant>
      <vt:variant>
        <vt:lpwstr/>
      </vt:variant>
      <vt:variant>
        <vt:lpwstr>_Toc453238678</vt:lpwstr>
      </vt:variant>
      <vt:variant>
        <vt:i4>2031666</vt:i4>
      </vt:variant>
      <vt:variant>
        <vt:i4>53</vt:i4>
      </vt:variant>
      <vt:variant>
        <vt:i4>0</vt:i4>
      </vt:variant>
      <vt:variant>
        <vt:i4>5</vt:i4>
      </vt:variant>
      <vt:variant>
        <vt:lpwstr/>
      </vt:variant>
      <vt:variant>
        <vt:lpwstr>_Toc453238677</vt:lpwstr>
      </vt:variant>
      <vt:variant>
        <vt:i4>2031666</vt:i4>
      </vt:variant>
      <vt:variant>
        <vt:i4>47</vt:i4>
      </vt:variant>
      <vt:variant>
        <vt:i4>0</vt:i4>
      </vt:variant>
      <vt:variant>
        <vt:i4>5</vt:i4>
      </vt:variant>
      <vt:variant>
        <vt:lpwstr/>
      </vt:variant>
      <vt:variant>
        <vt:lpwstr>_Toc453238676</vt:lpwstr>
      </vt:variant>
      <vt:variant>
        <vt:i4>2031666</vt:i4>
      </vt:variant>
      <vt:variant>
        <vt:i4>41</vt:i4>
      </vt:variant>
      <vt:variant>
        <vt:i4>0</vt:i4>
      </vt:variant>
      <vt:variant>
        <vt:i4>5</vt:i4>
      </vt:variant>
      <vt:variant>
        <vt:lpwstr/>
      </vt:variant>
      <vt:variant>
        <vt:lpwstr>_Toc453238675</vt:lpwstr>
      </vt:variant>
      <vt:variant>
        <vt:i4>2031666</vt:i4>
      </vt:variant>
      <vt:variant>
        <vt:i4>35</vt:i4>
      </vt:variant>
      <vt:variant>
        <vt:i4>0</vt:i4>
      </vt:variant>
      <vt:variant>
        <vt:i4>5</vt:i4>
      </vt:variant>
      <vt:variant>
        <vt:lpwstr/>
      </vt:variant>
      <vt:variant>
        <vt:lpwstr>_Toc453238674</vt:lpwstr>
      </vt:variant>
      <vt:variant>
        <vt:i4>2031666</vt:i4>
      </vt:variant>
      <vt:variant>
        <vt:i4>29</vt:i4>
      </vt:variant>
      <vt:variant>
        <vt:i4>0</vt:i4>
      </vt:variant>
      <vt:variant>
        <vt:i4>5</vt:i4>
      </vt:variant>
      <vt:variant>
        <vt:lpwstr/>
      </vt:variant>
      <vt:variant>
        <vt:lpwstr>_Toc453238673</vt:lpwstr>
      </vt:variant>
      <vt:variant>
        <vt:i4>2031666</vt:i4>
      </vt:variant>
      <vt:variant>
        <vt:i4>23</vt:i4>
      </vt:variant>
      <vt:variant>
        <vt:i4>0</vt:i4>
      </vt:variant>
      <vt:variant>
        <vt:i4>5</vt:i4>
      </vt:variant>
      <vt:variant>
        <vt:lpwstr/>
      </vt:variant>
      <vt:variant>
        <vt:lpwstr>_Toc453238672</vt:lpwstr>
      </vt:variant>
      <vt:variant>
        <vt:i4>2031666</vt:i4>
      </vt:variant>
      <vt:variant>
        <vt:i4>17</vt:i4>
      </vt:variant>
      <vt:variant>
        <vt:i4>0</vt:i4>
      </vt:variant>
      <vt:variant>
        <vt:i4>5</vt:i4>
      </vt:variant>
      <vt:variant>
        <vt:lpwstr/>
      </vt:variant>
      <vt:variant>
        <vt:lpwstr>_Toc453238671</vt:lpwstr>
      </vt:variant>
      <vt:variant>
        <vt:i4>2031666</vt:i4>
      </vt:variant>
      <vt:variant>
        <vt:i4>11</vt:i4>
      </vt:variant>
      <vt:variant>
        <vt:i4>0</vt:i4>
      </vt:variant>
      <vt:variant>
        <vt:i4>5</vt:i4>
      </vt:variant>
      <vt:variant>
        <vt:lpwstr/>
      </vt:variant>
      <vt:variant>
        <vt:lpwstr>_Toc453238670</vt:lpwstr>
      </vt:variant>
      <vt:variant>
        <vt:i4>1966130</vt:i4>
      </vt:variant>
      <vt:variant>
        <vt:i4>5</vt:i4>
      </vt:variant>
      <vt:variant>
        <vt:i4>0</vt:i4>
      </vt:variant>
      <vt:variant>
        <vt:i4>5</vt:i4>
      </vt:variant>
      <vt:variant>
        <vt:lpwstr/>
      </vt:variant>
      <vt:variant>
        <vt:lpwstr>_Toc453238669</vt:lpwstr>
      </vt:variant>
      <vt:variant>
        <vt:i4>5439533</vt:i4>
      </vt:variant>
      <vt:variant>
        <vt:i4>0</vt:i4>
      </vt:variant>
      <vt:variant>
        <vt:i4>0</vt:i4>
      </vt:variant>
      <vt:variant>
        <vt:i4>5</vt:i4>
      </vt:variant>
      <vt:variant>
        <vt:lpwstr>mailto:unraccesibilidad@unr.edu.ar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EDUCACIÓN SUPERIOR INCLUSIVA: ORIENTACIONES PARA LA COMUNIDAD UNIVERSITARIA</dc:title>
  <dc:subject/>
  <dc:creator>Academico</dc:creator>
  <cp:keywords/>
  <cp:lastModifiedBy>Gustavo Muñoz</cp:lastModifiedBy>
  <cp:revision>8</cp:revision>
  <cp:lastPrinted>2016-11-30T14:02:00Z</cp:lastPrinted>
  <dcterms:created xsi:type="dcterms:W3CDTF">2016-11-30T00:06:00Z</dcterms:created>
  <dcterms:modified xsi:type="dcterms:W3CDTF">2016-11-30T14:05:00Z</dcterms:modified>
</cp:coreProperties>
</file>